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D1" w:rsidRPr="00591D35" w:rsidRDefault="00591D35">
      <w:pPr>
        <w:spacing w:line="400" w:lineRule="exact"/>
        <w:jc w:val="center"/>
        <w:rPr>
          <w:rFonts w:ascii="方正小标宋简体" w:eastAsia="方正小标宋简体" w:hAnsi="宋体" w:cstheme="minorBidi"/>
          <w:sz w:val="36"/>
          <w:szCs w:val="36"/>
        </w:rPr>
      </w:pPr>
      <w:r w:rsidRPr="00591D35">
        <w:rPr>
          <w:rFonts w:ascii="方正小标宋简体" w:eastAsia="方正小标宋简体" w:hAnsi="宋体" w:cstheme="minorBidi" w:hint="eastAsia"/>
          <w:sz w:val="36"/>
          <w:szCs w:val="36"/>
        </w:rPr>
        <w:t>儿童紫癜性肾炎中医诊疗方案</w:t>
      </w:r>
    </w:p>
    <w:p w:rsidR="009959D1" w:rsidRPr="00591D35" w:rsidRDefault="00591D35">
      <w:pPr>
        <w:spacing w:line="400" w:lineRule="exact"/>
        <w:jc w:val="center"/>
        <w:rPr>
          <w:rFonts w:ascii="方正小标宋简体" w:eastAsia="方正小标宋简体" w:hAnsi="宋体" w:cstheme="minorBidi"/>
          <w:sz w:val="36"/>
          <w:szCs w:val="36"/>
        </w:rPr>
      </w:pPr>
      <w:r w:rsidRPr="00591D35">
        <w:rPr>
          <w:rFonts w:ascii="方正小标宋简体" w:eastAsia="方正小标宋简体" w:hAnsi="宋体" w:cstheme="minorBidi" w:hint="eastAsia"/>
          <w:sz w:val="36"/>
          <w:szCs w:val="36"/>
        </w:rPr>
        <w:t>（</w:t>
      </w:r>
      <w:r w:rsidRPr="00591D35">
        <w:rPr>
          <w:rFonts w:ascii="方正小标宋简体" w:eastAsia="方正小标宋简体" w:hAnsi="宋体" w:cstheme="minorBidi" w:hint="eastAsia"/>
          <w:sz w:val="36"/>
          <w:szCs w:val="36"/>
        </w:rPr>
        <w:t>201</w:t>
      </w:r>
      <w:r w:rsidRPr="00591D35">
        <w:rPr>
          <w:rFonts w:ascii="方正小标宋简体" w:eastAsia="方正小标宋简体" w:hAnsi="宋体" w:cstheme="minorBidi" w:hint="eastAsia"/>
          <w:sz w:val="36"/>
          <w:szCs w:val="36"/>
        </w:rPr>
        <w:t>8</w:t>
      </w:r>
      <w:r w:rsidRPr="00591D35">
        <w:rPr>
          <w:rFonts w:ascii="方正小标宋简体" w:eastAsia="方正小标宋简体" w:hAnsi="宋体" w:cstheme="minorBidi" w:hint="eastAsia"/>
          <w:sz w:val="36"/>
          <w:szCs w:val="36"/>
        </w:rPr>
        <w:t>年版）</w:t>
      </w:r>
    </w:p>
    <w:p w:rsidR="009959D1" w:rsidRPr="00591D35" w:rsidRDefault="009959D1">
      <w:pPr>
        <w:rPr>
          <w:rFonts w:ascii="宋体" w:hAnsi="宋体" w:cs="宋体"/>
          <w:sz w:val="28"/>
          <w:szCs w:val="28"/>
        </w:rPr>
      </w:pPr>
    </w:p>
    <w:p w:rsidR="009959D1" w:rsidRPr="00591D35" w:rsidRDefault="00591D35" w:rsidP="00591D35">
      <w:pPr>
        <w:ind w:firstLineChars="200" w:firstLine="480"/>
        <w:rPr>
          <w:rFonts w:ascii="黑体" w:eastAsia="黑体" w:hAnsi="黑体" w:cs="宋体"/>
          <w:bCs/>
          <w:sz w:val="24"/>
        </w:rPr>
      </w:pPr>
      <w:r w:rsidRPr="00591D35">
        <w:rPr>
          <w:rFonts w:ascii="黑体" w:eastAsia="黑体" w:hAnsi="黑体" w:cs="宋体" w:hint="eastAsia"/>
          <w:bCs/>
          <w:sz w:val="24"/>
        </w:rPr>
        <w:t>一、诊断</w:t>
      </w:r>
    </w:p>
    <w:p w:rsidR="009959D1" w:rsidRPr="00591D35" w:rsidRDefault="00591D35" w:rsidP="00591D35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 w:rsidRPr="00591D35">
        <w:rPr>
          <w:rFonts w:asciiTheme="minorEastAsia" w:eastAsiaTheme="minorEastAsia" w:hAnsiTheme="minorEastAsia" w:cs="宋体" w:hint="eastAsia"/>
          <w:bCs/>
          <w:sz w:val="24"/>
        </w:rPr>
        <w:t>（一）疾病诊断</w:t>
      </w:r>
    </w:p>
    <w:p w:rsidR="009959D1" w:rsidRPr="00591D35" w:rsidRDefault="00591D35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hd w:val="clear" w:color="auto" w:fill="FFFFFF"/>
        </w:rPr>
      </w:pP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参照《紫癜性肾炎诊治循证指南》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(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中华医学会儿科学分会肾脏学组发布，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2016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年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)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  <w:vertAlign w:val="superscript"/>
        </w:rPr>
        <w:t>[1]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。</w:t>
      </w:r>
    </w:p>
    <w:p w:rsidR="009959D1" w:rsidRPr="00591D35" w:rsidRDefault="00591D35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hd w:val="clear" w:color="auto" w:fill="FFFFFF"/>
        </w:rPr>
      </w:pP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1.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诊断标准</w:t>
      </w:r>
    </w:p>
    <w:p w:rsidR="009959D1" w:rsidRPr="00591D35" w:rsidRDefault="00591D35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hd w:val="clear" w:color="auto" w:fill="FFFFFF"/>
        </w:rPr>
      </w:pP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在过敏性紫癜病程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6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月内，出现血尿和（或）蛋白尿。其中血尿和蛋白尿的诊断标准分别为：</w:t>
      </w:r>
    </w:p>
    <w:p w:rsidR="009959D1" w:rsidRPr="00591D35" w:rsidRDefault="00591D35">
      <w:pPr>
        <w:numPr>
          <w:ilvl w:val="0"/>
          <w:numId w:val="1"/>
        </w:num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hd w:val="clear" w:color="auto" w:fill="FFFFFF"/>
        </w:rPr>
      </w:pP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血尿：肉眼血尿或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1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周内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3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次镜下血尿红细胞</w:t>
      </w:r>
      <w:r w:rsidRPr="00591D35">
        <w:rPr>
          <w:rFonts w:asciiTheme="minorEastAsia" w:eastAsiaTheme="minorEastAsia" w:hAnsiTheme="minorEastAsia" w:cs="仿宋" w:hint="eastAsia"/>
          <w:sz w:val="24"/>
          <w:shd w:val="clear" w:color="auto" w:fill="FFFFFF"/>
        </w:rPr>
        <w:t>≥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3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个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/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高倍视野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/HP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；</w:t>
      </w:r>
    </w:p>
    <w:p w:rsidR="009959D1" w:rsidRPr="00591D35" w:rsidRDefault="00591D35">
      <w:pPr>
        <w:numPr>
          <w:ilvl w:val="0"/>
          <w:numId w:val="1"/>
        </w:num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hd w:val="clear" w:color="auto" w:fill="FFFFFF"/>
        </w:rPr>
      </w:pP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蛋白尿：满足以下任一项者：①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1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周内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3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次尿常规</w:t>
      </w:r>
      <w:proofErr w:type="gramStart"/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定性示尿蛋白</w:t>
      </w:r>
      <w:proofErr w:type="gramEnd"/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阳；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 xml:space="preserve"> 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②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24h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尿蛋白定量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＞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150mg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或尿蛋白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/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尿肌</w:t>
      </w:r>
      <w:proofErr w:type="gramStart"/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酐</w:t>
      </w:r>
      <w:proofErr w:type="gramEnd"/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（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mg/</w:t>
      </w:r>
      <w:proofErr w:type="spellStart"/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mmol</w:t>
      </w:r>
      <w:proofErr w:type="spellEnd"/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）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＞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0.2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；</w:t>
      </w:r>
      <w:r w:rsidRPr="00591D35">
        <w:rPr>
          <w:rFonts w:ascii="宋体" w:hAnsi="宋体" w:cs="宋体" w:hint="eastAsia"/>
          <w:sz w:val="28"/>
          <w:szCs w:val="28"/>
          <w:shd w:val="clear" w:color="auto" w:fill="FFFFFF"/>
        </w:rPr>
        <w:t>c.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③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1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周内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3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次尿微量白蛋白高于正常值。</w:t>
      </w:r>
    </w:p>
    <w:p w:rsidR="009959D1" w:rsidRPr="00591D35" w:rsidRDefault="00591D35">
      <w:pPr>
        <w:numPr>
          <w:ilvl w:val="0"/>
          <w:numId w:val="1"/>
        </w:num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hd w:val="clear" w:color="auto" w:fill="FFFFFF"/>
        </w:rPr>
      </w:pP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极少部分患儿在过敏性紫癜病程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6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个月后，出现血尿和（或）蛋白尿者应争取进行肾活检，如为</w:t>
      </w:r>
      <w:proofErr w:type="spellStart"/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IgA</w:t>
      </w:r>
      <w:proofErr w:type="spellEnd"/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系膜区沉积为主的系膜增生性肾小球肾炎，则亦可诊断为紫癜性肾炎。</w:t>
      </w:r>
    </w:p>
    <w:p w:rsidR="009959D1" w:rsidRPr="00591D35" w:rsidRDefault="00591D35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hd w:val="clear" w:color="auto" w:fill="FFFFFF"/>
        </w:rPr>
      </w:pP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2.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临床分型</w:t>
      </w:r>
    </w:p>
    <w:p w:rsidR="009959D1" w:rsidRPr="00591D35" w:rsidRDefault="00591D35">
      <w:pPr>
        <w:numPr>
          <w:ilvl w:val="0"/>
          <w:numId w:val="2"/>
        </w:num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hd w:val="clear" w:color="auto" w:fill="FFFFFF"/>
        </w:rPr>
      </w:pP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孤立性血尿型；</w:t>
      </w:r>
    </w:p>
    <w:p w:rsidR="009959D1" w:rsidRPr="00591D35" w:rsidRDefault="00591D35">
      <w:pPr>
        <w:numPr>
          <w:ilvl w:val="0"/>
          <w:numId w:val="2"/>
        </w:num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hd w:val="clear" w:color="auto" w:fill="FFFFFF"/>
        </w:rPr>
      </w:pP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孤立性蛋白尿型；</w:t>
      </w:r>
    </w:p>
    <w:p w:rsidR="009959D1" w:rsidRPr="00591D35" w:rsidRDefault="00591D35">
      <w:pPr>
        <w:numPr>
          <w:ilvl w:val="0"/>
          <w:numId w:val="2"/>
        </w:num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hd w:val="clear" w:color="auto" w:fill="FFFFFF"/>
        </w:rPr>
      </w:pP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血尿和蛋白尿型；</w:t>
      </w:r>
    </w:p>
    <w:p w:rsidR="009959D1" w:rsidRPr="00591D35" w:rsidRDefault="00591D35">
      <w:pPr>
        <w:numPr>
          <w:ilvl w:val="0"/>
          <w:numId w:val="2"/>
        </w:num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hd w:val="clear" w:color="auto" w:fill="FFFFFF"/>
        </w:rPr>
      </w:pP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急性肾炎型；</w:t>
      </w:r>
    </w:p>
    <w:p w:rsidR="009959D1" w:rsidRPr="00591D35" w:rsidRDefault="00591D35">
      <w:pPr>
        <w:numPr>
          <w:ilvl w:val="0"/>
          <w:numId w:val="2"/>
        </w:num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hd w:val="clear" w:color="auto" w:fill="FFFFFF"/>
        </w:rPr>
      </w:pP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肾病综合征型；</w:t>
      </w:r>
    </w:p>
    <w:p w:rsidR="009959D1" w:rsidRPr="00591D35" w:rsidRDefault="00591D35">
      <w:pPr>
        <w:numPr>
          <w:ilvl w:val="0"/>
          <w:numId w:val="2"/>
        </w:num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hd w:val="clear" w:color="auto" w:fill="FFFFFF"/>
        </w:rPr>
      </w:pP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急进性肾炎型；</w:t>
      </w:r>
    </w:p>
    <w:p w:rsidR="009959D1" w:rsidRPr="00591D35" w:rsidRDefault="00591D35">
      <w:pPr>
        <w:numPr>
          <w:ilvl w:val="0"/>
          <w:numId w:val="2"/>
        </w:num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hd w:val="clear" w:color="auto" w:fill="FFFFFF"/>
        </w:rPr>
      </w:pP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慢性肾炎型。</w:t>
      </w:r>
    </w:p>
    <w:p w:rsidR="009959D1" w:rsidRPr="00591D35" w:rsidRDefault="00591D35">
      <w:pPr>
        <w:spacing w:line="400" w:lineRule="exact"/>
        <w:ind w:firstLineChars="200" w:firstLine="420"/>
        <w:rPr>
          <w:rFonts w:asciiTheme="minorEastAsia" w:eastAsiaTheme="minorEastAsia" w:hAnsiTheme="minorEastAsia" w:cs="宋体"/>
          <w:spacing w:val="-15"/>
          <w:sz w:val="24"/>
          <w:shd w:val="clear" w:color="auto" w:fill="FFFFFF"/>
        </w:rPr>
      </w:pPr>
      <w:r w:rsidRPr="00591D35">
        <w:rPr>
          <w:rFonts w:asciiTheme="minorEastAsia" w:eastAsiaTheme="minorEastAsia" w:hAnsiTheme="minorEastAsia" w:cs="宋体" w:hint="eastAsia"/>
          <w:spacing w:val="-15"/>
          <w:sz w:val="24"/>
          <w:shd w:val="clear" w:color="auto" w:fill="FFFFFF"/>
        </w:rPr>
        <w:t>3.</w:t>
      </w:r>
      <w:r w:rsidRPr="00591D35">
        <w:rPr>
          <w:rFonts w:asciiTheme="minorEastAsia" w:eastAsiaTheme="minorEastAsia" w:hAnsiTheme="minorEastAsia" w:cs="宋体" w:hint="eastAsia"/>
          <w:spacing w:val="-15"/>
          <w:sz w:val="24"/>
          <w:shd w:val="clear" w:color="auto" w:fill="FFFFFF"/>
        </w:rPr>
        <w:t>病理分级</w:t>
      </w:r>
    </w:p>
    <w:p w:rsidR="009959D1" w:rsidRPr="00591D35" w:rsidRDefault="00591D35">
      <w:pPr>
        <w:tabs>
          <w:tab w:val="left" w:pos="525"/>
        </w:tabs>
        <w:spacing w:line="400" w:lineRule="exact"/>
        <w:rPr>
          <w:rFonts w:asciiTheme="minorEastAsia" w:eastAsiaTheme="minorEastAsia" w:hAnsiTheme="minorEastAsia" w:cs="宋体"/>
          <w:spacing w:val="8"/>
          <w:sz w:val="24"/>
        </w:rPr>
      </w:pP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 xml:space="preserve">    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（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1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）肾小球病理分级</w:t>
      </w:r>
    </w:p>
    <w:p w:rsidR="009959D1" w:rsidRPr="00591D35" w:rsidRDefault="00591D35" w:rsidP="00591D35">
      <w:pPr>
        <w:tabs>
          <w:tab w:val="left" w:pos="525"/>
        </w:tabs>
        <w:spacing w:line="400" w:lineRule="exact"/>
        <w:ind w:firstLineChars="221" w:firstLine="566"/>
        <w:rPr>
          <w:rFonts w:asciiTheme="minorEastAsia" w:eastAsiaTheme="minorEastAsia" w:hAnsiTheme="minorEastAsia" w:cs="宋体"/>
          <w:spacing w:val="8"/>
          <w:sz w:val="24"/>
        </w:rPr>
      </w:pP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Ⅰ级：肾小球轻微异常；</w:t>
      </w:r>
    </w:p>
    <w:p w:rsidR="009959D1" w:rsidRPr="00591D35" w:rsidRDefault="00591D35" w:rsidP="00591D35">
      <w:pPr>
        <w:tabs>
          <w:tab w:val="left" w:pos="525"/>
        </w:tabs>
        <w:spacing w:line="400" w:lineRule="exact"/>
        <w:ind w:firstLineChars="221" w:firstLine="566"/>
        <w:rPr>
          <w:rFonts w:asciiTheme="minorEastAsia" w:eastAsiaTheme="minorEastAsia" w:hAnsiTheme="minorEastAsia" w:cs="宋体"/>
          <w:spacing w:val="8"/>
          <w:sz w:val="24"/>
        </w:rPr>
      </w:pP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Ⅱ级：</w:t>
      </w:r>
      <w:r w:rsidRPr="00591D35">
        <w:rPr>
          <w:rFonts w:asciiTheme="minorEastAsia" w:eastAsiaTheme="minorEastAsia" w:hAnsiTheme="minorEastAsia" w:cs="宋体" w:hint="eastAsia"/>
          <w:spacing w:val="-16"/>
          <w:sz w:val="24"/>
        </w:rPr>
        <w:t>单纯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系膜增生。分为①局灶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/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节段，②弥漫性；</w:t>
      </w:r>
    </w:p>
    <w:p w:rsidR="009959D1" w:rsidRPr="00591D35" w:rsidRDefault="00591D35" w:rsidP="00591D35">
      <w:pPr>
        <w:tabs>
          <w:tab w:val="left" w:pos="525"/>
        </w:tabs>
        <w:spacing w:line="400" w:lineRule="exact"/>
        <w:ind w:firstLineChars="221" w:firstLine="566"/>
        <w:rPr>
          <w:rFonts w:asciiTheme="minorEastAsia" w:eastAsiaTheme="minorEastAsia" w:hAnsiTheme="minorEastAsia" w:cs="宋体"/>
          <w:spacing w:val="8"/>
          <w:sz w:val="24"/>
        </w:rPr>
      </w:pP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Ⅲ级：系膜增生，伴有＜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50%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肾小球新月体形成和（或）节段性病变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(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硬化、粘连、血栓、坏死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)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，其系膜增生可分为①局灶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/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节段，②弥漫性；</w:t>
      </w:r>
    </w:p>
    <w:p w:rsidR="009959D1" w:rsidRPr="00591D35" w:rsidRDefault="00591D35" w:rsidP="00591D35">
      <w:pPr>
        <w:tabs>
          <w:tab w:val="left" w:pos="525"/>
        </w:tabs>
        <w:spacing w:line="400" w:lineRule="exact"/>
        <w:ind w:firstLineChars="221" w:firstLine="566"/>
        <w:rPr>
          <w:rFonts w:asciiTheme="minorEastAsia" w:eastAsiaTheme="minorEastAsia" w:hAnsiTheme="minorEastAsia" w:cs="宋体"/>
          <w:spacing w:val="8"/>
          <w:sz w:val="24"/>
        </w:rPr>
      </w:pP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Ⅳ级：病变同Ⅲ级，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50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％～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75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％的肾小球伴有上述病变，分为①局灶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/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节段，②弥漫性；</w:t>
      </w:r>
    </w:p>
    <w:p w:rsidR="009959D1" w:rsidRPr="00591D35" w:rsidRDefault="00591D35" w:rsidP="00591D35">
      <w:pPr>
        <w:tabs>
          <w:tab w:val="left" w:pos="525"/>
        </w:tabs>
        <w:spacing w:line="400" w:lineRule="exact"/>
        <w:ind w:firstLineChars="221" w:firstLine="566"/>
        <w:rPr>
          <w:rFonts w:asciiTheme="minorEastAsia" w:eastAsiaTheme="minorEastAsia" w:hAnsiTheme="minorEastAsia" w:cs="宋体"/>
          <w:spacing w:val="8"/>
          <w:sz w:val="24"/>
        </w:rPr>
      </w:pP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Ⅴ级：病变同Ⅲ级，＞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75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％的肾小球伴有上述病变，分为①局灶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/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节段，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lastRenderedPageBreak/>
        <w:t>②弥漫性；</w:t>
      </w:r>
    </w:p>
    <w:p w:rsidR="009959D1" w:rsidRPr="00591D35" w:rsidRDefault="00591D35" w:rsidP="00591D35">
      <w:pPr>
        <w:tabs>
          <w:tab w:val="left" w:pos="525"/>
        </w:tabs>
        <w:spacing w:line="400" w:lineRule="exact"/>
        <w:ind w:firstLineChars="221" w:firstLine="566"/>
        <w:rPr>
          <w:rFonts w:asciiTheme="minorEastAsia" w:eastAsiaTheme="minorEastAsia" w:hAnsiTheme="minorEastAsia" w:cs="宋体"/>
          <w:spacing w:val="8"/>
          <w:sz w:val="24"/>
        </w:rPr>
      </w:pP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Ⅵ级：膜性增生性肾小球肾炎。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 xml:space="preserve">  </w:t>
      </w:r>
    </w:p>
    <w:p w:rsidR="009959D1" w:rsidRPr="00591D35" w:rsidRDefault="00591D35">
      <w:pPr>
        <w:tabs>
          <w:tab w:val="left" w:pos="525"/>
        </w:tabs>
        <w:spacing w:line="400" w:lineRule="exact"/>
        <w:ind w:firstLine="624"/>
        <w:rPr>
          <w:rFonts w:asciiTheme="minorEastAsia" w:eastAsiaTheme="minorEastAsia" w:hAnsiTheme="minorEastAsia" w:cs="宋体"/>
          <w:spacing w:val="8"/>
          <w:sz w:val="24"/>
        </w:rPr>
      </w:pP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（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2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）肾小管间质病理分级：</w:t>
      </w:r>
    </w:p>
    <w:p w:rsidR="009959D1" w:rsidRPr="00591D35" w:rsidRDefault="00591D35">
      <w:pPr>
        <w:tabs>
          <w:tab w:val="left" w:pos="567"/>
        </w:tabs>
        <w:spacing w:line="400" w:lineRule="exact"/>
        <w:ind w:firstLine="567"/>
        <w:rPr>
          <w:rFonts w:asciiTheme="minorEastAsia" w:eastAsiaTheme="minorEastAsia" w:hAnsiTheme="minorEastAsia" w:cs="宋体"/>
          <w:spacing w:val="8"/>
          <w:sz w:val="24"/>
        </w:rPr>
      </w:pP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（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-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）级：间质基本正常；</w:t>
      </w:r>
    </w:p>
    <w:p w:rsidR="009959D1" w:rsidRPr="00591D35" w:rsidRDefault="00591D35">
      <w:pPr>
        <w:tabs>
          <w:tab w:val="left" w:pos="567"/>
        </w:tabs>
        <w:spacing w:line="400" w:lineRule="exact"/>
        <w:ind w:firstLine="567"/>
        <w:rPr>
          <w:rFonts w:asciiTheme="minorEastAsia" w:eastAsiaTheme="minorEastAsia" w:hAnsiTheme="minorEastAsia" w:cs="宋体"/>
          <w:spacing w:val="8"/>
          <w:sz w:val="24"/>
        </w:rPr>
      </w:pP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（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+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）级：轻度小管变形扩张；</w:t>
      </w:r>
    </w:p>
    <w:p w:rsidR="009959D1" w:rsidRPr="00591D35" w:rsidRDefault="00591D35">
      <w:pPr>
        <w:tabs>
          <w:tab w:val="left" w:pos="567"/>
        </w:tabs>
        <w:spacing w:line="400" w:lineRule="exact"/>
        <w:ind w:firstLine="567"/>
        <w:rPr>
          <w:rFonts w:asciiTheme="minorEastAsia" w:eastAsiaTheme="minorEastAsia" w:hAnsiTheme="minorEastAsia" w:cs="宋体"/>
          <w:spacing w:val="8"/>
          <w:sz w:val="24"/>
        </w:rPr>
      </w:pP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（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++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）级：间质纤维化、小管萎缩＜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20%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，散在炎性细胞浸润；</w:t>
      </w:r>
    </w:p>
    <w:p w:rsidR="009959D1" w:rsidRPr="00591D35" w:rsidRDefault="00591D35">
      <w:pPr>
        <w:tabs>
          <w:tab w:val="left" w:pos="567"/>
        </w:tabs>
        <w:spacing w:line="400" w:lineRule="exact"/>
        <w:ind w:firstLine="567"/>
        <w:rPr>
          <w:rFonts w:asciiTheme="minorEastAsia" w:eastAsiaTheme="minorEastAsia" w:hAnsiTheme="minorEastAsia" w:cs="宋体"/>
          <w:spacing w:val="8"/>
          <w:sz w:val="24"/>
        </w:rPr>
      </w:pP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（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+++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）级：间质纤维化、小管</w:t>
      </w:r>
      <w:proofErr w:type="gramStart"/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萎缩占</w:t>
      </w:r>
      <w:proofErr w:type="gramEnd"/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2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0%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～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50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％，散在和（或）或弥漫性炎性细胞浸润；</w:t>
      </w:r>
    </w:p>
    <w:p w:rsidR="009959D1" w:rsidRPr="00591D35" w:rsidRDefault="00591D35">
      <w:pPr>
        <w:tabs>
          <w:tab w:val="left" w:pos="567"/>
        </w:tabs>
        <w:spacing w:line="400" w:lineRule="exact"/>
        <w:ind w:firstLine="567"/>
        <w:rPr>
          <w:rFonts w:asciiTheme="minorEastAsia" w:eastAsiaTheme="minorEastAsia" w:hAnsiTheme="minorEastAsia" w:cs="宋体"/>
          <w:spacing w:val="8"/>
          <w:sz w:val="24"/>
        </w:rPr>
      </w:pP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（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++++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）级：间质纤维化、小管萎缩＞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50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％，散在和（或）或弥漫性炎性细胞浸润。</w:t>
      </w:r>
    </w:p>
    <w:p w:rsidR="009959D1" w:rsidRPr="00591D35" w:rsidRDefault="00591D35">
      <w:pPr>
        <w:spacing w:line="400" w:lineRule="exact"/>
        <w:ind w:firstLineChars="200" w:firstLine="480"/>
        <w:rPr>
          <w:rFonts w:ascii="宋体" w:eastAsiaTheme="minorEastAsia" w:hAnsi="宋体" w:cstheme="minorBidi"/>
          <w:sz w:val="24"/>
          <w:szCs w:val="22"/>
        </w:rPr>
      </w:pPr>
      <w:r w:rsidRPr="00591D35">
        <w:rPr>
          <w:rFonts w:ascii="宋体" w:eastAsiaTheme="minorEastAsia" w:hAnsi="宋体" w:cstheme="minorBidi" w:hint="eastAsia"/>
          <w:sz w:val="24"/>
          <w:szCs w:val="22"/>
        </w:rPr>
        <w:t>（二）</w:t>
      </w:r>
      <w:r w:rsidRPr="00591D35">
        <w:rPr>
          <w:rFonts w:ascii="宋体" w:eastAsiaTheme="minorEastAsia" w:hAnsi="宋体" w:cstheme="minorBidi" w:hint="eastAsia"/>
          <w:sz w:val="24"/>
          <w:szCs w:val="22"/>
        </w:rPr>
        <w:t>证候诊断</w:t>
      </w:r>
    </w:p>
    <w:p w:rsidR="009959D1" w:rsidRPr="00591D35" w:rsidRDefault="00591D35">
      <w:pPr>
        <w:tabs>
          <w:tab w:val="left" w:pos="0"/>
        </w:tabs>
        <w:spacing w:line="400" w:lineRule="exact"/>
        <w:ind w:firstLineChars="233" w:firstLine="559"/>
        <w:rPr>
          <w:rFonts w:asciiTheme="minorEastAsia" w:eastAsiaTheme="minorEastAsia" w:hAnsiTheme="minorEastAsia" w:cs="宋体"/>
          <w:spacing w:val="8"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参照《</w:t>
      </w:r>
      <w:r w:rsidRPr="00591D35">
        <w:rPr>
          <w:rStyle w:val="fontstyle01"/>
          <w:rFonts w:asciiTheme="minorEastAsia" w:eastAsiaTheme="minorEastAsia" w:hAnsiTheme="minorEastAsia" w:hint="default"/>
          <w:color w:val="auto"/>
          <w:sz w:val="24"/>
          <w:szCs w:val="24"/>
        </w:rPr>
        <w:t>中医内科常见病诊疗指南（西医疾病部分）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》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(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中华中医药学会发布，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2008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年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)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  <w:vertAlign w:val="superscript"/>
        </w:rPr>
        <w:t>[2]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。</w:t>
      </w:r>
    </w:p>
    <w:p w:rsidR="009959D1" w:rsidRPr="00591D35" w:rsidRDefault="00591D35">
      <w:pPr>
        <w:tabs>
          <w:tab w:val="left" w:pos="525"/>
        </w:tabs>
        <w:spacing w:line="400" w:lineRule="exact"/>
        <w:ind w:firstLineChars="200" w:firstLine="512"/>
        <w:rPr>
          <w:rFonts w:asciiTheme="minorEastAsia" w:eastAsiaTheme="minorEastAsia" w:hAnsiTheme="minorEastAsia" w:cs="宋体"/>
          <w:spacing w:val="8"/>
          <w:sz w:val="24"/>
        </w:rPr>
      </w:pP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1.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主证</w:t>
      </w:r>
    </w:p>
    <w:p w:rsidR="009959D1" w:rsidRPr="00591D35" w:rsidRDefault="00591D35">
      <w:pPr>
        <w:tabs>
          <w:tab w:val="left" w:pos="525"/>
        </w:tabs>
        <w:spacing w:line="400" w:lineRule="exact"/>
        <w:ind w:firstLineChars="200" w:firstLine="512"/>
        <w:rPr>
          <w:rFonts w:asciiTheme="minorEastAsia" w:eastAsiaTheme="minorEastAsia" w:hAnsiTheme="minorEastAsia" w:cs="宋体"/>
          <w:bCs/>
          <w:sz w:val="24"/>
        </w:rPr>
      </w:pP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（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1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）湿热内侵证：尿中多泡沫，小便短</w:t>
      </w:r>
      <w:proofErr w:type="gramStart"/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赤</w:t>
      </w:r>
      <w:proofErr w:type="gramEnd"/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，血尿、蛋白尿；</w:t>
      </w:r>
      <w:proofErr w:type="gramStart"/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脘</w:t>
      </w:r>
      <w:proofErr w:type="gramEnd"/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闷纳呆，疲倦乏力，头身困重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；或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颜面下肢水肿；或紫癜反复，皮损溃烂；或关节肿痛；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舌质红，舌苔黄腻，脉滑数。</w:t>
      </w:r>
    </w:p>
    <w:p w:rsidR="009959D1" w:rsidRPr="00591D35" w:rsidRDefault="00591D35">
      <w:pPr>
        <w:tabs>
          <w:tab w:val="left" w:pos="525"/>
        </w:tabs>
        <w:spacing w:line="400" w:lineRule="exact"/>
        <w:ind w:firstLineChars="200" w:firstLine="512"/>
        <w:rPr>
          <w:rFonts w:asciiTheme="minorEastAsia" w:eastAsiaTheme="minorEastAsia" w:hAnsiTheme="minorEastAsia" w:cs="宋体"/>
          <w:bCs/>
          <w:sz w:val="24"/>
        </w:rPr>
      </w:pP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（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2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）阴虚火旺证：病程较长，紫癜消退，尿中多泡沫，小便短</w:t>
      </w:r>
      <w:proofErr w:type="gramStart"/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赤</w:t>
      </w:r>
      <w:proofErr w:type="gramEnd"/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，血尿、蛋白尿；腰膝酸软，</w:t>
      </w:r>
      <w:r w:rsidRPr="00591D35">
        <w:rPr>
          <w:rFonts w:asciiTheme="minorEastAsia" w:eastAsiaTheme="minorEastAsia" w:hAnsiTheme="minorEastAsia" w:hint="eastAsia"/>
          <w:bCs/>
          <w:sz w:val="24"/>
        </w:rPr>
        <w:t>咽干口燥，手足心热，盗汗，头晕耳鸣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，面色潮红，咽部暗红，或紫癜反复发作，量少色淡；舌质嫩红，苔少或无，脉细数。</w:t>
      </w:r>
    </w:p>
    <w:p w:rsidR="009959D1" w:rsidRPr="00591D35" w:rsidRDefault="00591D35">
      <w:pPr>
        <w:spacing w:line="400" w:lineRule="exact"/>
        <w:ind w:firstLineChars="200" w:firstLine="512"/>
        <w:rPr>
          <w:rFonts w:asciiTheme="minorEastAsia" w:eastAsiaTheme="minorEastAsia" w:hAnsiTheme="minorEastAsia" w:cs="宋体"/>
          <w:bCs/>
          <w:sz w:val="24"/>
        </w:rPr>
      </w:pP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（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3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）肺脾气虚证：病程较长，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紫癜消退；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尿中多泡沫，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蛋白尿、血尿；或有浮肿，多汗，乏力，气短懒言，口淡不渴，平日易感冒，感染后加重；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或紫癜反复发作，量少色淡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；舌淡有齿痕，苔白，脉沉细。</w:t>
      </w:r>
    </w:p>
    <w:p w:rsidR="009959D1" w:rsidRPr="00591D35" w:rsidRDefault="00591D35">
      <w:pPr>
        <w:tabs>
          <w:tab w:val="left" w:pos="525"/>
        </w:tabs>
        <w:spacing w:line="400" w:lineRule="exact"/>
        <w:ind w:firstLineChars="200" w:firstLine="512"/>
        <w:rPr>
          <w:rFonts w:asciiTheme="minorEastAsia" w:eastAsiaTheme="minorEastAsia" w:hAnsiTheme="minorEastAsia" w:cs="宋体"/>
          <w:bCs/>
          <w:sz w:val="24"/>
        </w:rPr>
      </w:pP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（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4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）气阴两虚证：病程较长，紫癜消退；尿中多泡沫，小便短</w:t>
      </w:r>
      <w:proofErr w:type="gramStart"/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赤</w:t>
      </w:r>
      <w:proofErr w:type="gramEnd"/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，血尿、蛋白尿；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多汗，乏力</w:t>
      </w:r>
      <w:r w:rsidRPr="00591D35">
        <w:rPr>
          <w:rFonts w:asciiTheme="minorEastAsia" w:eastAsiaTheme="minorEastAsia" w:hAnsiTheme="minorEastAsia" w:hint="eastAsia"/>
          <w:bCs/>
          <w:sz w:val="24"/>
        </w:rPr>
        <w:t>，常易感冒，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手足心热，盗汗，面色潮红；舌红少津，苔薄或无，脉细无力。</w:t>
      </w:r>
    </w:p>
    <w:p w:rsidR="009959D1" w:rsidRPr="00591D35" w:rsidRDefault="00591D35">
      <w:pPr>
        <w:spacing w:line="400" w:lineRule="exact"/>
        <w:ind w:firstLineChars="200" w:firstLine="512"/>
        <w:rPr>
          <w:rFonts w:asciiTheme="minorEastAsia" w:eastAsiaTheme="minorEastAsia" w:hAnsiTheme="minorEastAsia" w:cs="宋体"/>
          <w:bCs/>
          <w:sz w:val="24"/>
        </w:rPr>
      </w:pP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（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5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）脾肾阳虚证：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病程日久，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尿中多泡沫，</w:t>
      </w:r>
      <w:r w:rsidRPr="00591D35">
        <w:rPr>
          <w:rFonts w:asciiTheme="minorEastAsia" w:eastAsiaTheme="minorEastAsia" w:hAnsiTheme="minorEastAsia" w:hint="eastAsia"/>
          <w:bCs/>
          <w:sz w:val="24"/>
        </w:rPr>
        <w:t>蛋白尿、血尿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；全身浮肿，尿少，畏寒肢冷，面色晄白，神疲乏力，纳差，便</w:t>
      </w:r>
      <w:proofErr w:type="gramStart"/>
      <w:r w:rsidRPr="00591D35">
        <w:rPr>
          <w:rFonts w:asciiTheme="minorEastAsia" w:eastAsiaTheme="minorEastAsia" w:hAnsiTheme="minorEastAsia" w:cs="宋体" w:hint="eastAsia"/>
          <w:bCs/>
          <w:sz w:val="24"/>
        </w:rPr>
        <w:t>溏</w:t>
      </w:r>
      <w:proofErr w:type="gramEnd"/>
      <w:r w:rsidRPr="00591D35">
        <w:rPr>
          <w:rFonts w:asciiTheme="minorEastAsia" w:eastAsiaTheme="minorEastAsia" w:hAnsiTheme="minorEastAsia" w:cs="宋体" w:hint="eastAsia"/>
          <w:bCs/>
          <w:sz w:val="24"/>
        </w:rPr>
        <w:t>；舌体胖，边有齿痕，苔白，脉沉细或弱。</w:t>
      </w:r>
    </w:p>
    <w:p w:rsidR="009959D1" w:rsidRPr="00591D35" w:rsidRDefault="00591D35">
      <w:pPr>
        <w:tabs>
          <w:tab w:val="left" w:pos="426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 w:rsidRPr="00591D35">
        <w:rPr>
          <w:rFonts w:asciiTheme="minorEastAsia" w:eastAsiaTheme="minorEastAsia" w:hAnsiTheme="minorEastAsia" w:cs="宋体" w:hint="eastAsia"/>
          <w:bCs/>
          <w:sz w:val="24"/>
        </w:rPr>
        <w:t>2.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兼证</w:t>
      </w:r>
    </w:p>
    <w:p w:rsidR="009959D1" w:rsidRPr="00591D35" w:rsidRDefault="00591D35">
      <w:pPr>
        <w:tabs>
          <w:tab w:val="left" w:pos="426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 w:rsidRPr="00591D35">
        <w:rPr>
          <w:rFonts w:asciiTheme="minorEastAsia" w:eastAsiaTheme="minorEastAsia" w:hAnsiTheme="minorEastAsia" w:cs="宋体" w:hint="eastAsia"/>
          <w:bCs/>
          <w:sz w:val="24"/>
        </w:rPr>
        <w:t>（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1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）血</w:t>
      </w:r>
      <w:proofErr w:type="gramStart"/>
      <w:r w:rsidRPr="00591D35">
        <w:rPr>
          <w:rFonts w:asciiTheme="minorEastAsia" w:eastAsiaTheme="minorEastAsia" w:hAnsiTheme="minorEastAsia" w:cs="宋体" w:hint="eastAsia"/>
          <w:bCs/>
          <w:sz w:val="24"/>
        </w:rPr>
        <w:t>瘀</w:t>
      </w:r>
      <w:proofErr w:type="gramEnd"/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证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：皮肤紫癜，关节疼痛，腹痛，肌肤甲错。舌质紫暗或有瘀斑，脉（细）涩。或凝血功能检查中纤维蛋白原、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D-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二聚体增高，凝血酶原时间缩短。</w:t>
      </w:r>
    </w:p>
    <w:p w:rsidR="009959D1" w:rsidRPr="00591D35" w:rsidRDefault="00591D35">
      <w:pPr>
        <w:tabs>
          <w:tab w:val="left" w:pos="426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 w:rsidRPr="00591D35">
        <w:rPr>
          <w:rFonts w:asciiTheme="minorEastAsia" w:eastAsiaTheme="minorEastAsia" w:hAnsiTheme="minorEastAsia" w:cs="宋体" w:hint="eastAsia"/>
          <w:bCs/>
          <w:sz w:val="24"/>
        </w:rPr>
        <w:t>（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2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）风热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证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：鼻塞，流涕，咳嗽，咽红，或伴发热，或皮肤紫癜，色红，细碎，舌红，苔薄白，脉浮数。</w:t>
      </w:r>
    </w:p>
    <w:p w:rsidR="009959D1" w:rsidRPr="00591D35" w:rsidRDefault="00591D35">
      <w:pPr>
        <w:tabs>
          <w:tab w:val="left" w:pos="426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 w:rsidRPr="00591D35">
        <w:rPr>
          <w:rFonts w:asciiTheme="minorEastAsia" w:eastAsiaTheme="minorEastAsia" w:hAnsiTheme="minorEastAsia" w:cs="宋体" w:hint="eastAsia"/>
          <w:bCs/>
          <w:sz w:val="24"/>
        </w:rPr>
        <w:lastRenderedPageBreak/>
        <w:t>（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3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）血热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证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：病程短，皮肤紫癜，色赤红或紫红，量大；或腹痛，大便鲜血，小便黄或</w:t>
      </w:r>
      <w:proofErr w:type="gramStart"/>
      <w:r w:rsidRPr="00591D35">
        <w:rPr>
          <w:rFonts w:asciiTheme="minorEastAsia" w:eastAsiaTheme="minorEastAsia" w:hAnsiTheme="minorEastAsia" w:cs="宋体" w:hint="eastAsia"/>
          <w:bCs/>
          <w:sz w:val="24"/>
        </w:rPr>
        <w:t>赤</w:t>
      </w:r>
      <w:proofErr w:type="gramEnd"/>
      <w:r w:rsidRPr="00591D35">
        <w:rPr>
          <w:rFonts w:asciiTheme="minorEastAsia" w:eastAsiaTheme="minorEastAsia" w:hAnsiTheme="minorEastAsia" w:cs="宋体" w:hint="eastAsia"/>
          <w:bCs/>
          <w:sz w:val="24"/>
        </w:rPr>
        <w:t>；舌质红或紫红，舌苔黄干，脉洪数或弦滑。</w:t>
      </w:r>
    </w:p>
    <w:p w:rsidR="009959D1" w:rsidRPr="00591D35" w:rsidRDefault="00591D35">
      <w:pPr>
        <w:spacing w:line="400" w:lineRule="exact"/>
        <w:ind w:firstLineChars="200" w:firstLine="480"/>
        <w:rPr>
          <w:rFonts w:ascii="黑体" w:eastAsia="黑体" w:hAnsi="黑体" w:cs="宋体"/>
          <w:bCs/>
          <w:sz w:val="24"/>
        </w:rPr>
      </w:pPr>
      <w:r w:rsidRPr="00591D35">
        <w:rPr>
          <w:rFonts w:ascii="黑体" w:eastAsia="黑体" w:hAnsi="黑体" w:cs="宋体" w:hint="eastAsia"/>
          <w:bCs/>
          <w:sz w:val="24"/>
        </w:rPr>
        <w:t>二、治疗方法</w:t>
      </w:r>
    </w:p>
    <w:p w:rsidR="009959D1" w:rsidRPr="00591D35" w:rsidRDefault="00591D35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 w:rsidRPr="00591D35">
        <w:rPr>
          <w:rFonts w:asciiTheme="minorEastAsia" w:eastAsiaTheme="minorEastAsia" w:hAnsiTheme="minorEastAsia" w:cs="宋体" w:hint="eastAsia"/>
          <w:bCs/>
          <w:sz w:val="24"/>
        </w:rPr>
        <w:t>（一）辨证论治</w:t>
      </w:r>
    </w:p>
    <w:p w:rsidR="009959D1" w:rsidRPr="00591D35" w:rsidRDefault="00591D35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 w:rsidRPr="00591D35">
        <w:rPr>
          <w:rFonts w:asciiTheme="minorEastAsia" w:eastAsiaTheme="minorEastAsia" w:hAnsiTheme="minorEastAsia" w:cs="宋体" w:hint="eastAsia"/>
          <w:bCs/>
          <w:sz w:val="24"/>
        </w:rPr>
        <w:t>1.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主证</w:t>
      </w:r>
    </w:p>
    <w:p w:rsidR="009959D1" w:rsidRPr="00591D35" w:rsidRDefault="00591D35">
      <w:pPr>
        <w:tabs>
          <w:tab w:val="left" w:pos="525"/>
        </w:tabs>
        <w:spacing w:line="400" w:lineRule="exact"/>
        <w:ind w:firstLineChars="200" w:firstLine="512"/>
        <w:rPr>
          <w:rFonts w:asciiTheme="minorEastAsia" w:eastAsiaTheme="minorEastAsia" w:hAnsiTheme="minorEastAsia" w:cs="宋体"/>
          <w:spacing w:val="8"/>
          <w:sz w:val="24"/>
        </w:rPr>
      </w:pP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（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1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）湿热内侵证</w:t>
      </w:r>
    </w:p>
    <w:p w:rsidR="009959D1" w:rsidRPr="00591D35" w:rsidRDefault="00591D35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</w:rPr>
        <w:t>治法：清热利湿</w:t>
      </w:r>
    </w:p>
    <w:p w:rsidR="009959D1" w:rsidRPr="00591D35" w:rsidRDefault="00591D35">
      <w:pPr>
        <w:tabs>
          <w:tab w:val="left" w:pos="525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</w:rPr>
        <w:t>推荐方药：小蓟饮子加减。生地黄、小蓟、滑石、蒲黄、藕节</w:t>
      </w:r>
      <w:r w:rsidRPr="00591D35">
        <w:rPr>
          <w:rFonts w:asciiTheme="minorEastAsia" w:eastAsiaTheme="minorEastAsia" w:hAnsiTheme="minorEastAsia" w:cs="宋体" w:hint="eastAsia"/>
          <w:sz w:val="24"/>
        </w:rPr>
        <w:t xml:space="preserve"> </w:t>
      </w:r>
      <w:r w:rsidRPr="00591D35">
        <w:rPr>
          <w:rFonts w:asciiTheme="minorEastAsia" w:eastAsiaTheme="minorEastAsia" w:hAnsiTheme="minorEastAsia" w:cs="宋体" w:hint="eastAsia"/>
          <w:sz w:val="24"/>
        </w:rPr>
        <w:t>淡竹叶、当归、山栀子、炙甘草。或具有清热解毒利湿功效的中成药、中药注射剂。</w:t>
      </w:r>
    </w:p>
    <w:p w:rsidR="009959D1" w:rsidRPr="00591D35" w:rsidRDefault="00591D35">
      <w:pPr>
        <w:tabs>
          <w:tab w:val="left" w:pos="525"/>
        </w:tabs>
        <w:spacing w:line="400" w:lineRule="exact"/>
        <w:ind w:firstLineChars="200" w:firstLine="512"/>
        <w:rPr>
          <w:rFonts w:asciiTheme="minorEastAsia" w:eastAsiaTheme="minorEastAsia" w:hAnsiTheme="minorEastAsia" w:cs="宋体"/>
          <w:spacing w:val="8"/>
          <w:sz w:val="24"/>
        </w:rPr>
      </w:pP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（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2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）阴虚火旺证</w:t>
      </w:r>
    </w:p>
    <w:p w:rsidR="009959D1" w:rsidRPr="00591D35" w:rsidRDefault="00591D35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</w:rPr>
        <w:t>治法：滋阴清热</w:t>
      </w:r>
    </w:p>
    <w:p w:rsidR="009959D1" w:rsidRPr="00591D35" w:rsidRDefault="00591D35">
      <w:pPr>
        <w:tabs>
          <w:tab w:val="left" w:pos="525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</w:rPr>
        <w:t>推荐方药：知柏地黄</w:t>
      </w:r>
      <w:proofErr w:type="gramStart"/>
      <w:r w:rsidRPr="00591D35">
        <w:rPr>
          <w:rFonts w:asciiTheme="minorEastAsia" w:eastAsiaTheme="minorEastAsia" w:hAnsiTheme="minorEastAsia" w:cs="宋体" w:hint="eastAsia"/>
          <w:sz w:val="24"/>
        </w:rPr>
        <w:t>丸</w:t>
      </w:r>
      <w:proofErr w:type="gramEnd"/>
      <w:r w:rsidRPr="00591D35">
        <w:rPr>
          <w:rFonts w:asciiTheme="minorEastAsia" w:eastAsiaTheme="minorEastAsia" w:hAnsiTheme="minorEastAsia" w:cs="宋体" w:hint="eastAsia"/>
          <w:sz w:val="24"/>
        </w:rPr>
        <w:t>加减。熟地黄、黄柏、知母、山药、山茱萸、牡丹皮、泽泻、茯苓、丹参、墨旱莲、女贞子。</w:t>
      </w:r>
    </w:p>
    <w:p w:rsidR="009959D1" w:rsidRPr="00591D35" w:rsidRDefault="00591D35">
      <w:pPr>
        <w:spacing w:line="400" w:lineRule="exact"/>
        <w:ind w:firstLineChars="200" w:firstLine="512"/>
        <w:rPr>
          <w:rFonts w:asciiTheme="minorEastAsia" w:eastAsiaTheme="minorEastAsia" w:hAnsiTheme="minorEastAsia" w:cs="宋体"/>
          <w:spacing w:val="8"/>
          <w:sz w:val="24"/>
        </w:rPr>
      </w:pP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（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3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）肺脾气虚证</w:t>
      </w:r>
    </w:p>
    <w:p w:rsidR="009959D1" w:rsidRPr="00591D35" w:rsidRDefault="00591D35">
      <w:pPr>
        <w:tabs>
          <w:tab w:val="left" w:pos="525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</w:rPr>
        <w:t>治法：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益气健脾</w:t>
      </w:r>
    </w:p>
    <w:p w:rsidR="009959D1" w:rsidRPr="00591D35" w:rsidRDefault="00591D35">
      <w:pPr>
        <w:spacing w:line="400" w:lineRule="exact"/>
        <w:ind w:firstLine="592"/>
        <w:rPr>
          <w:rFonts w:asciiTheme="minorEastAsia" w:eastAsiaTheme="minorEastAsia" w:hAnsiTheme="minorEastAsia" w:cs="宋体"/>
          <w:spacing w:val="8"/>
          <w:sz w:val="24"/>
        </w:rPr>
      </w:pP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推荐方药：</w:t>
      </w:r>
      <w:r w:rsidRPr="00591D35">
        <w:rPr>
          <w:rFonts w:asciiTheme="minorEastAsia" w:eastAsiaTheme="minorEastAsia" w:hAnsiTheme="minorEastAsia" w:cs="宋体" w:hint="eastAsia"/>
          <w:sz w:val="24"/>
        </w:rPr>
        <w:t>玉屏风散合六君子汤加减。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药物组成：黄芪、防风、</w:t>
      </w:r>
      <w:hyperlink r:id="rId8" w:tgtFrame="http://baike.baidu.com/view/_blank" w:history="1">
        <w:r w:rsidRPr="00591D35">
          <w:rPr>
            <w:rFonts w:asciiTheme="minorEastAsia" w:eastAsiaTheme="minorEastAsia" w:hAnsiTheme="minorEastAsia" w:cs="宋体" w:hint="eastAsia"/>
            <w:sz w:val="24"/>
          </w:rPr>
          <w:t>白术</w:t>
        </w:r>
      </w:hyperlink>
      <w:r w:rsidRPr="00591D35">
        <w:rPr>
          <w:rFonts w:asciiTheme="minorEastAsia" w:eastAsiaTheme="minorEastAsia" w:hAnsiTheme="minorEastAsia" w:cs="宋体" w:hint="eastAsia"/>
          <w:bCs/>
          <w:sz w:val="24"/>
        </w:rPr>
        <w:t>、</w:t>
      </w:r>
      <w:r w:rsidRPr="00591D35">
        <w:rPr>
          <w:rFonts w:asciiTheme="minorEastAsia" w:eastAsiaTheme="minorEastAsia" w:hAnsiTheme="minorEastAsia" w:cs="宋体" w:hint="eastAsia"/>
          <w:sz w:val="24"/>
        </w:rPr>
        <w:t>人参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、</w:t>
      </w:r>
      <w:r w:rsidRPr="00591D35">
        <w:rPr>
          <w:rFonts w:asciiTheme="minorEastAsia" w:eastAsiaTheme="minorEastAsia" w:hAnsiTheme="minorEastAsia" w:cs="宋体" w:hint="eastAsia"/>
          <w:sz w:val="24"/>
        </w:rPr>
        <w:t>茯苓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、</w:t>
      </w:r>
      <w:r w:rsidRPr="00591D35">
        <w:rPr>
          <w:rFonts w:asciiTheme="minorEastAsia" w:eastAsiaTheme="minorEastAsia" w:hAnsiTheme="minorEastAsia" w:cs="宋体" w:hint="eastAsia"/>
          <w:sz w:val="24"/>
        </w:rPr>
        <w:t>陈皮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、法半夏、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熟地黄、山茱萸</w:t>
      </w:r>
      <w:r w:rsidRPr="00591D35">
        <w:rPr>
          <w:rFonts w:asciiTheme="minorEastAsia" w:eastAsiaTheme="minorEastAsia" w:hAnsiTheme="minorEastAsia" w:cs="宋体" w:hint="eastAsia"/>
          <w:sz w:val="24"/>
        </w:rPr>
        <w:t>。或具有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益气健脾</w:t>
      </w:r>
      <w:r w:rsidRPr="00591D35">
        <w:rPr>
          <w:rFonts w:asciiTheme="minorEastAsia" w:eastAsiaTheme="minorEastAsia" w:hAnsiTheme="minorEastAsia" w:cs="宋体" w:hint="eastAsia"/>
          <w:sz w:val="24"/>
        </w:rPr>
        <w:t>功效的中成药、中药注射剂。</w:t>
      </w:r>
    </w:p>
    <w:p w:rsidR="009959D1" w:rsidRPr="00591D35" w:rsidRDefault="00591D35">
      <w:pPr>
        <w:tabs>
          <w:tab w:val="left" w:pos="525"/>
        </w:tabs>
        <w:spacing w:line="400" w:lineRule="exact"/>
        <w:ind w:firstLineChars="200" w:firstLine="512"/>
        <w:rPr>
          <w:rFonts w:asciiTheme="minorEastAsia" w:eastAsiaTheme="minorEastAsia" w:hAnsiTheme="minorEastAsia" w:cs="宋体"/>
          <w:sz w:val="24"/>
        </w:rPr>
      </w:pP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（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4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）气阴两虚证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 xml:space="preserve"> </w:t>
      </w:r>
    </w:p>
    <w:p w:rsidR="009959D1" w:rsidRPr="00591D35" w:rsidRDefault="00591D35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</w:rPr>
        <w:t>治法：益气养阴</w:t>
      </w:r>
      <w:r w:rsidRPr="00591D35">
        <w:rPr>
          <w:rFonts w:asciiTheme="minorEastAsia" w:eastAsiaTheme="minorEastAsia" w:hAnsiTheme="minorEastAsia" w:cs="宋体" w:hint="eastAsia"/>
          <w:sz w:val="24"/>
        </w:rPr>
        <w:t xml:space="preserve"> </w:t>
      </w:r>
    </w:p>
    <w:p w:rsidR="009959D1" w:rsidRPr="00591D35" w:rsidRDefault="00591D35">
      <w:pPr>
        <w:tabs>
          <w:tab w:val="left" w:pos="525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</w:rPr>
        <w:t>推荐方药：参</w:t>
      </w:r>
      <w:proofErr w:type="gramStart"/>
      <w:r w:rsidRPr="00591D35">
        <w:rPr>
          <w:rFonts w:asciiTheme="minorEastAsia" w:eastAsiaTheme="minorEastAsia" w:hAnsiTheme="minorEastAsia" w:cs="宋体" w:hint="eastAsia"/>
          <w:sz w:val="24"/>
        </w:rPr>
        <w:t>芪</w:t>
      </w:r>
      <w:proofErr w:type="gramEnd"/>
      <w:r w:rsidRPr="00591D35">
        <w:rPr>
          <w:rFonts w:asciiTheme="minorEastAsia" w:eastAsiaTheme="minorEastAsia" w:hAnsiTheme="minorEastAsia" w:cs="宋体" w:hint="eastAsia"/>
          <w:sz w:val="24"/>
        </w:rPr>
        <w:t>地黄汤加减。太子参、黄芪、茯苓、熟地黄、山茱萸、山药、泽泻、牡丹皮、白术、益母草。或具有益气养阴功效的中成药、中药注射剂。</w:t>
      </w:r>
    </w:p>
    <w:p w:rsidR="009959D1" w:rsidRPr="00591D35" w:rsidRDefault="00591D35">
      <w:pPr>
        <w:spacing w:line="400" w:lineRule="exact"/>
        <w:ind w:firstLineChars="200" w:firstLine="512"/>
        <w:rPr>
          <w:rFonts w:asciiTheme="minorEastAsia" w:eastAsiaTheme="minorEastAsia" w:hAnsiTheme="minorEastAsia" w:cs="宋体"/>
          <w:spacing w:val="8"/>
          <w:sz w:val="24"/>
        </w:rPr>
      </w:pP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（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5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）脾肾阳虚证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 xml:space="preserve"> </w:t>
      </w:r>
    </w:p>
    <w:p w:rsidR="009959D1" w:rsidRPr="00591D35" w:rsidRDefault="00591D35">
      <w:pPr>
        <w:tabs>
          <w:tab w:val="left" w:pos="525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</w:rPr>
        <w:t>治法：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温阳利水</w:t>
      </w:r>
    </w:p>
    <w:p w:rsidR="009959D1" w:rsidRPr="00591D35" w:rsidRDefault="00591D35">
      <w:pPr>
        <w:tabs>
          <w:tab w:val="left" w:pos="525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591D35">
        <w:rPr>
          <w:rFonts w:asciiTheme="minorEastAsia" w:eastAsiaTheme="minorEastAsia" w:hAnsiTheme="minorEastAsia" w:cs="宋体" w:hint="eastAsia"/>
          <w:bCs/>
          <w:sz w:val="24"/>
        </w:rPr>
        <w:t>推荐方药：真武汤加减。</w:t>
      </w:r>
      <w:r w:rsidRPr="00591D35">
        <w:rPr>
          <w:rFonts w:asciiTheme="minorEastAsia" w:eastAsiaTheme="minorEastAsia" w:hAnsiTheme="minorEastAsia" w:hint="eastAsia"/>
          <w:bCs/>
          <w:sz w:val="24"/>
        </w:rPr>
        <w:t>药物组成：茯苓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、炒白术、白芍、制附子（先煎）、黄芪、党参、当归、</w:t>
      </w:r>
      <w:r w:rsidRPr="00591D35">
        <w:rPr>
          <w:rFonts w:asciiTheme="minorEastAsia" w:eastAsiaTheme="minorEastAsia" w:hAnsiTheme="minorEastAsia" w:hint="eastAsia"/>
          <w:bCs/>
          <w:sz w:val="24"/>
        </w:rPr>
        <w:t>陈皮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、</w:t>
      </w:r>
      <w:r w:rsidRPr="00591D35">
        <w:rPr>
          <w:rFonts w:asciiTheme="minorEastAsia" w:eastAsiaTheme="minorEastAsia" w:hAnsiTheme="minorEastAsia" w:hint="eastAsia"/>
          <w:bCs/>
          <w:sz w:val="24"/>
        </w:rPr>
        <w:t>车前子（包煎）、炙甘草等。</w:t>
      </w:r>
    </w:p>
    <w:p w:rsidR="009959D1" w:rsidRPr="00591D35" w:rsidRDefault="00591D35">
      <w:pPr>
        <w:tabs>
          <w:tab w:val="left" w:pos="525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</w:rPr>
        <w:t>2.</w:t>
      </w:r>
      <w:r w:rsidRPr="00591D35">
        <w:rPr>
          <w:rFonts w:asciiTheme="minorEastAsia" w:eastAsiaTheme="minorEastAsia" w:hAnsiTheme="minorEastAsia" w:cs="宋体" w:hint="eastAsia"/>
          <w:sz w:val="24"/>
        </w:rPr>
        <w:t>兼证</w:t>
      </w:r>
    </w:p>
    <w:p w:rsidR="009959D1" w:rsidRPr="00591D35" w:rsidRDefault="00591D35">
      <w:pPr>
        <w:tabs>
          <w:tab w:val="left" w:pos="525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 w:rsidRPr="00591D35">
        <w:rPr>
          <w:rFonts w:asciiTheme="minorEastAsia" w:eastAsiaTheme="minorEastAsia" w:hAnsiTheme="minorEastAsia" w:cs="宋体" w:hint="eastAsia"/>
          <w:bCs/>
          <w:sz w:val="24"/>
        </w:rPr>
        <w:t>（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1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）血</w:t>
      </w:r>
      <w:proofErr w:type="gramStart"/>
      <w:r w:rsidRPr="00591D35">
        <w:rPr>
          <w:rFonts w:asciiTheme="minorEastAsia" w:eastAsiaTheme="minorEastAsia" w:hAnsiTheme="minorEastAsia" w:cs="宋体" w:hint="eastAsia"/>
          <w:bCs/>
          <w:sz w:val="24"/>
        </w:rPr>
        <w:t>瘀</w:t>
      </w:r>
      <w:proofErr w:type="gramEnd"/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证</w:t>
      </w:r>
    </w:p>
    <w:p w:rsidR="009959D1" w:rsidRPr="00591D35" w:rsidRDefault="00591D35">
      <w:pPr>
        <w:tabs>
          <w:tab w:val="left" w:pos="525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</w:rPr>
        <w:t>治法：活血化瘀</w:t>
      </w:r>
    </w:p>
    <w:p w:rsidR="009959D1" w:rsidRPr="00591D35" w:rsidRDefault="00591D35">
      <w:pPr>
        <w:tabs>
          <w:tab w:val="left" w:pos="525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 w:rsidRPr="00591D35">
        <w:rPr>
          <w:rFonts w:asciiTheme="minorEastAsia" w:eastAsiaTheme="minorEastAsia" w:hAnsiTheme="minorEastAsia" w:cs="宋体" w:hint="eastAsia"/>
          <w:bCs/>
          <w:sz w:val="24"/>
        </w:rPr>
        <w:t>推荐方药：</w:t>
      </w:r>
      <w:r w:rsidRPr="00591D35">
        <w:rPr>
          <w:rFonts w:asciiTheme="minorEastAsia" w:eastAsiaTheme="minorEastAsia" w:hAnsiTheme="minorEastAsia" w:cs="宋体" w:hint="eastAsia"/>
          <w:sz w:val="24"/>
        </w:rPr>
        <w:t>四物汤加减。</w:t>
      </w:r>
      <w:r w:rsidRPr="00591D35">
        <w:rPr>
          <w:rFonts w:asciiTheme="minorEastAsia" w:eastAsiaTheme="minorEastAsia" w:hAnsiTheme="minorEastAsia" w:hint="eastAsia"/>
          <w:bCs/>
          <w:sz w:val="24"/>
        </w:rPr>
        <w:t>药物组成：川芎、当归、熟地黄、牛膝、桃仁、甘草等。或具有活血化瘀功效的中药注射剂。</w:t>
      </w:r>
    </w:p>
    <w:p w:rsidR="009959D1" w:rsidRPr="00591D35" w:rsidRDefault="00591D35">
      <w:pPr>
        <w:tabs>
          <w:tab w:val="left" w:pos="525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 w:rsidRPr="00591D35">
        <w:rPr>
          <w:rFonts w:asciiTheme="minorEastAsia" w:eastAsiaTheme="minorEastAsia" w:hAnsiTheme="minorEastAsia" w:cs="宋体" w:hint="eastAsia"/>
          <w:bCs/>
          <w:sz w:val="24"/>
        </w:rPr>
        <w:t>（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2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）风热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证</w:t>
      </w:r>
    </w:p>
    <w:p w:rsidR="009959D1" w:rsidRPr="00591D35" w:rsidRDefault="00591D35">
      <w:pPr>
        <w:tabs>
          <w:tab w:val="left" w:pos="525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</w:rPr>
        <w:t>治法：疏风清热</w:t>
      </w:r>
    </w:p>
    <w:p w:rsidR="009959D1" w:rsidRPr="00591D35" w:rsidRDefault="00591D35">
      <w:pPr>
        <w:tabs>
          <w:tab w:val="left" w:pos="525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 w:rsidRPr="00591D35">
        <w:rPr>
          <w:rFonts w:asciiTheme="minorEastAsia" w:eastAsiaTheme="minorEastAsia" w:hAnsiTheme="minorEastAsia" w:cs="宋体" w:hint="eastAsia"/>
          <w:bCs/>
          <w:sz w:val="24"/>
        </w:rPr>
        <w:t>推荐方药：</w:t>
      </w:r>
      <w:r w:rsidRPr="00591D35">
        <w:rPr>
          <w:rFonts w:asciiTheme="minorEastAsia" w:eastAsiaTheme="minorEastAsia" w:hAnsiTheme="minorEastAsia" w:cs="宋体" w:hint="eastAsia"/>
          <w:sz w:val="24"/>
        </w:rPr>
        <w:t>银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翘散加减。药物组成：连翘、金银花、桔梗、薄荷、淡竹叶、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lastRenderedPageBreak/>
        <w:t>甘草、荆芥等。</w:t>
      </w:r>
      <w:r w:rsidRPr="00591D35">
        <w:rPr>
          <w:rFonts w:asciiTheme="minorEastAsia" w:eastAsiaTheme="minorEastAsia" w:hAnsiTheme="minorEastAsia" w:hint="eastAsia"/>
          <w:bCs/>
          <w:sz w:val="24"/>
        </w:rPr>
        <w:t>或具有疏风清热功效的中成药。</w:t>
      </w:r>
    </w:p>
    <w:p w:rsidR="009959D1" w:rsidRPr="00591D35" w:rsidRDefault="00591D35">
      <w:pPr>
        <w:tabs>
          <w:tab w:val="left" w:pos="525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 w:rsidRPr="00591D35">
        <w:rPr>
          <w:rFonts w:asciiTheme="minorEastAsia" w:eastAsiaTheme="minorEastAsia" w:hAnsiTheme="minorEastAsia" w:cs="宋体" w:hint="eastAsia"/>
          <w:bCs/>
          <w:sz w:val="24"/>
        </w:rPr>
        <w:t>（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3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）血热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证</w:t>
      </w:r>
    </w:p>
    <w:p w:rsidR="009959D1" w:rsidRPr="00591D35" w:rsidRDefault="00591D35">
      <w:pPr>
        <w:tabs>
          <w:tab w:val="left" w:pos="525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</w:rPr>
        <w:t>治法：清热解毒凉血</w:t>
      </w:r>
    </w:p>
    <w:p w:rsidR="009959D1" w:rsidRPr="00591D35" w:rsidRDefault="00591D35">
      <w:pPr>
        <w:tabs>
          <w:tab w:val="left" w:pos="525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 w:rsidRPr="00591D35">
        <w:rPr>
          <w:rFonts w:asciiTheme="minorEastAsia" w:eastAsiaTheme="minorEastAsia" w:hAnsiTheme="minorEastAsia" w:cs="宋体" w:hint="eastAsia"/>
          <w:bCs/>
          <w:sz w:val="24"/>
        </w:rPr>
        <w:t>推荐方药：</w:t>
      </w:r>
      <w:r w:rsidRPr="00591D35">
        <w:rPr>
          <w:rFonts w:asciiTheme="minorEastAsia" w:eastAsiaTheme="minorEastAsia" w:hAnsiTheme="minorEastAsia" w:cs="宋体" w:hint="eastAsia"/>
          <w:sz w:val="24"/>
        </w:rPr>
        <w:t>犀角地黄汤加减。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药物组成：水牛角（先煎）、生地黄、赤芍、牡丹皮、黄芩、蒲公英、白茅根、藕节、甘草等。</w:t>
      </w:r>
      <w:r w:rsidRPr="00591D35">
        <w:rPr>
          <w:rFonts w:asciiTheme="minorEastAsia" w:eastAsiaTheme="minorEastAsia" w:hAnsiTheme="minorEastAsia" w:hint="eastAsia"/>
          <w:bCs/>
          <w:sz w:val="24"/>
        </w:rPr>
        <w:t>或具有清热解毒功效的中成药、中药注射剂。</w:t>
      </w:r>
    </w:p>
    <w:p w:rsidR="009959D1" w:rsidRPr="00591D35" w:rsidRDefault="00591D35">
      <w:pPr>
        <w:tabs>
          <w:tab w:val="left" w:pos="525"/>
        </w:tabs>
        <w:spacing w:line="400" w:lineRule="exact"/>
        <w:ind w:firstLineChars="200" w:firstLine="512"/>
        <w:rPr>
          <w:rFonts w:asciiTheme="minorEastAsia" w:eastAsiaTheme="minorEastAsia" w:hAnsiTheme="minorEastAsia" w:cs="宋体"/>
          <w:bCs/>
          <w:spacing w:val="8"/>
          <w:sz w:val="24"/>
        </w:rPr>
      </w:pPr>
      <w:r w:rsidRPr="00591D35">
        <w:rPr>
          <w:rFonts w:asciiTheme="minorEastAsia" w:eastAsiaTheme="minorEastAsia" w:hAnsiTheme="minorEastAsia" w:cs="宋体" w:hint="eastAsia"/>
          <w:bCs/>
          <w:spacing w:val="8"/>
          <w:sz w:val="24"/>
        </w:rPr>
        <w:t>（二）其他中医特色疗法</w:t>
      </w:r>
    </w:p>
    <w:p w:rsidR="009959D1" w:rsidRPr="00591D35" w:rsidRDefault="00591D35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1.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艾</w:t>
      </w:r>
      <w:proofErr w:type="gramStart"/>
      <w:r w:rsidRPr="00591D35">
        <w:rPr>
          <w:rFonts w:asciiTheme="minorEastAsia" w:eastAsiaTheme="minorEastAsia" w:hAnsiTheme="minorEastAsia" w:cs="宋体" w:hint="eastAsia"/>
          <w:bCs/>
          <w:sz w:val="24"/>
        </w:rPr>
        <w:t>灸</w:t>
      </w:r>
      <w:proofErr w:type="gramEnd"/>
      <w:r w:rsidRPr="00591D35">
        <w:rPr>
          <w:rFonts w:asciiTheme="minorEastAsia" w:eastAsiaTheme="minorEastAsia" w:hAnsiTheme="minorEastAsia" w:cs="宋体" w:hint="eastAsia"/>
          <w:bCs/>
          <w:sz w:val="24"/>
        </w:rPr>
        <w:t>疗法</w:t>
      </w:r>
    </w:p>
    <w:p w:rsidR="009959D1" w:rsidRPr="00591D35" w:rsidRDefault="00591D35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91D35">
        <w:rPr>
          <w:rFonts w:asciiTheme="minorEastAsia" w:eastAsiaTheme="minorEastAsia" w:hAnsiTheme="minorEastAsia" w:cs="宋体" w:hint="eastAsia"/>
          <w:bCs/>
          <w:sz w:val="24"/>
        </w:rPr>
        <w:t>方法：穴位局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部常规消毒后，艾</w:t>
      </w:r>
      <w:proofErr w:type="gramStart"/>
      <w:r w:rsidRPr="00591D35">
        <w:rPr>
          <w:rFonts w:asciiTheme="minorEastAsia" w:eastAsiaTheme="minorEastAsia" w:hAnsiTheme="minorEastAsia" w:cs="宋体" w:hint="eastAsia"/>
          <w:bCs/>
          <w:sz w:val="24"/>
        </w:rPr>
        <w:t>灸仪贴</w:t>
      </w:r>
      <w:proofErr w:type="gramEnd"/>
      <w:r w:rsidRPr="00591D35">
        <w:rPr>
          <w:rFonts w:asciiTheme="minorEastAsia" w:eastAsiaTheme="minorEastAsia" w:hAnsiTheme="minorEastAsia" w:cs="宋体" w:hint="eastAsia"/>
          <w:bCs/>
          <w:sz w:val="24"/>
        </w:rPr>
        <w:t>片贴于相应的穴位，</w:t>
      </w:r>
      <w:r w:rsidRPr="00591D35">
        <w:rPr>
          <w:rFonts w:asciiTheme="minorEastAsia" w:eastAsiaTheme="minorEastAsia" w:hAnsiTheme="minorEastAsia" w:hint="eastAsia"/>
          <w:sz w:val="24"/>
        </w:rPr>
        <w:t>调节温度（</w:t>
      </w:r>
      <w:r w:rsidRPr="00591D35">
        <w:rPr>
          <w:rFonts w:asciiTheme="minorEastAsia" w:eastAsiaTheme="minorEastAsia" w:hAnsiTheme="minorEastAsia" w:hint="eastAsia"/>
          <w:sz w:val="24"/>
        </w:rPr>
        <w:t>45</w:t>
      </w:r>
      <w:r w:rsidRPr="00591D35">
        <w:rPr>
          <w:rFonts w:asciiTheme="minorEastAsia" w:eastAsiaTheme="minorEastAsia" w:hAnsiTheme="minorEastAsia" w:hint="eastAsia"/>
          <w:sz w:val="24"/>
        </w:rPr>
        <w:t>℃左右，以患儿耐受为宜），施</w:t>
      </w:r>
      <w:proofErr w:type="gramStart"/>
      <w:r w:rsidRPr="00591D35">
        <w:rPr>
          <w:rFonts w:asciiTheme="minorEastAsia" w:eastAsiaTheme="minorEastAsia" w:hAnsiTheme="minorEastAsia" w:hint="eastAsia"/>
          <w:sz w:val="24"/>
        </w:rPr>
        <w:t>灸</w:t>
      </w:r>
      <w:proofErr w:type="gramEnd"/>
      <w:r w:rsidRPr="00591D35">
        <w:rPr>
          <w:rFonts w:asciiTheme="minorEastAsia" w:eastAsiaTheme="minorEastAsia" w:hAnsiTheme="minorEastAsia" w:hint="eastAsia"/>
          <w:sz w:val="24"/>
        </w:rPr>
        <w:t>时间为</w:t>
      </w:r>
      <w:r w:rsidRPr="00591D35">
        <w:rPr>
          <w:rFonts w:asciiTheme="minorEastAsia" w:eastAsiaTheme="minorEastAsia" w:hAnsiTheme="minorEastAsia" w:hint="eastAsia"/>
          <w:sz w:val="24"/>
        </w:rPr>
        <w:t>30</w:t>
      </w:r>
      <w:r w:rsidRPr="00591D35">
        <w:rPr>
          <w:rFonts w:asciiTheme="minorEastAsia" w:eastAsiaTheme="minorEastAsia" w:hAnsiTheme="minorEastAsia" w:hint="eastAsia"/>
          <w:sz w:val="24"/>
        </w:rPr>
        <w:t>分钟，</w:t>
      </w:r>
      <w:r w:rsidRPr="00591D35">
        <w:rPr>
          <w:rFonts w:asciiTheme="minorEastAsia" w:eastAsiaTheme="minorEastAsia" w:hAnsiTheme="minorEastAsia" w:hint="eastAsia"/>
          <w:bCs/>
          <w:sz w:val="24"/>
        </w:rPr>
        <w:t>1</w:t>
      </w:r>
      <w:r w:rsidRPr="00591D35">
        <w:rPr>
          <w:rFonts w:asciiTheme="minorEastAsia" w:eastAsiaTheme="minorEastAsia" w:hAnsiTheme="minorEastAsia" w:hint="eastAsia"/>
          <w:bCs/>
          <w:sz w:val="24"/>
        </w:rPr>
        <w:t>天</w:t>
      </w:r>
      <w:r w:rsidRPr="00591D35">
        <w:rPr>
          <w:rFonts w:asciiTheme="minorEastAsia" w:eastAsiaTheme="minorEastAsia" w:hAnsiTheme="minorEastAsia" w:hint="eastAsia"/>
          <w:bCs/>
          <w:sz w:val="24"/>
        </w:rPr>
        <w:t>1</w:t>
      </w:r>
      <w:r w:rsidRPr="00591D35">
        <w:rPr>
          <w:rFonts w:asciiTheme="minorEastAsia" w:eastAsiaTheme="minorEastAsia" w:hAnsiTheme="minorEastAsia" w:hint="eastAsia"/>
          <w:bCs/>
          <w:sz w:val="24"/>
        </w:rPr>
        <w:t>次，</w:t>
      </w:r>
      <w:r w:rsidRPr="00591D35">
        <w:rPr>
          <w:rFonts w:asciiTheme="minorEastAsia" w:eastAsiaTheme="minorEastAsia" w:hAnsiTheme="minorEastAsia" w:hint="eastAsia"/>
          <w:bCs/>
          <w:sz w:val="24"/>
        </w:rPr>
        <w:t>1</w:t>
      </w:r>
      <w:r w:rsidRPr="00591D35">
        <w:rPr>
          <w:rFonts w:asciiTheme="minorEastAsia" w:eastAsiaTheme="minorEastAsia" w:hAnsiTheme="minorEastAsia" w:hint="eastAsia"/>
          <w:bCs/>
          <w:sz w:val="24"/>
        </w:rPr>
        <w:t>周为</w:t>
      </w:r>
      <w:r w:rsidRPr="00591D35">
        <w:rPr>
          <w:rFonts w:asciiTheme="minorEastAsia" w:eastAsiaTheme="minorEastAsia" w:hAnsiTheme="minorEastAsia" w:hint="eastAsia"/>
          <w:bCs/>
          <w:sz w:val="24"/>
        </w:rPr>
        <w:t>1</w:t>
      </w:r>
      <w:r w:rsidRPr="00591D35">
        <w:rPr>
          <w:rFonts w:asciiTheme="minorEastAsia" w:eastAsiaTheme="minorEastAsia" w:hAnsiTheme="minorEastAsia" w:hint="eastAsia"/>
          <w:bCs/>
          <w:sz w:val="24"/>
        </w:rPr>
        <w:t>疗程</w:t>
      </w:r>
      <w:r w:rsidRPr="00591D35">
        <w:rPr>
          <w:rFonts w:asciiTheme="minorEastAsia" w:eastAsiaTheme="minorEastAsia" w:hAnsiTheme="minorEastAsia" w:hint="eastAsia"/>
          <w:sz w:val="24"/>
        </w:rPr>
        <w:t>。用于</w:t>
      </w:r>
      <w:r w:rsidRPr="00591D35">
        <w:rPr>
          <w:rFonts w:asciiTheme="minorEastAsia" w:eastAsiaTheme="minorEastAsia" w:hAnsiTheme="minorEastAsia" w:hint="eastAsia"/>
          <w:sz w:val="24"/>
        </w:rPr>
        <w:t>2</w:t>
      </w:r>
      <w:r w:rsidRPr="00591D35">
        <w:rPr>
          <w:rFonts w:asciiTheme="minorEastAsia" w:eastAsiaTheme="minorEastAsia" w:hAnsiTheme="minorEastAsia" w:hint="eastAsia"/>
          <w:sz w:val="24"/>
        </w:rPr>
        <w:t>岁以上患儿。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常用穴位：肾</w:t>
      </w:r>
      <w:proofErr w:type="gramStart"/>
      <w:r w:rsidRPr="00591D35">
        <w:rPr>
          <w:rFonts w:asciiTheme="minorEastAsia" w:eastAsiaTheme="minorEastAsia" w:hAnsiTheme="minorEastAsia" w:cs="宋体" w:hint="eastAsia"/>
          <w:bCs/>
          <w:sz w:val="24"/>
        </w:rPr>
        <w:t>俞</w:t>
      </w:r>
      <w:proofErr w:type="gramEnd"/>
      <w:r w:rsidRPr="00591D35">
        <w:rPr>
          <w:rFonts w:asciiTheme="minorEastAsia" w:eastAsiaTheme="minorEastAsia" w:hAnsiTheme="minorEastAsia" w:cs="宋体" w:hint="eastAsia"/>
          <w:bCs/>
          <w:sz w:val="24"/>
        </w:rPr>
        <w:t>、复溜、足三里、脾</w:t>
      </w:r>
      <w:proofErr w:type="gramStart"/>
      <w:r w:rsidRPr="00591D35">
        <w:rPr>
          <w:rFonts w:asciiTheme="minorEastAsia" w:eastAsiaTheme="minorEastAsia" w:hAnsiTheme="minorEastAsia" w:cs="宋体" w:hint="eastAsia"/>
          <w:bCs/>
          <w:sz w:val="24"/>
        </w:rPr>
        <w:t>俞</w:t>
      </w:r>
      <w:proofErr w:type="gramEnd"/>
      <w:r w:rsidRPr="00591D35">
        <w:rPr>
          <w:rFonts w:asciiTheme="minorEastAsia" w:eastAsiaTheme="minorEastAsia" w:hAnsiTheme="minorEastAsia" w:cs="宋体" w:hint="eastAsia"/>
          <w:bCs/>
          <w:sz w:val="24"/>
        </w:rPr>
        <w:t>、气海、腰阳关等。</w:t>
      </w:r>
      <w:r w:rsidRPr="00591D35">
        <w:rPr>
          <w:rFonts w:asciiTheme="minorEastAsia" w:eastAsiaTheme="minorEastAsia" w:hAnsiTheme="minorEastAsia" w:hint="eastAsia"/>
          <w:sz w:val="24"/>
        </w:rPr>
        <w:t>适用于所有证型患者。</w:t>
      </w:r>
    </w:p>
    <w:p w:rsidR="009959D1" w:rsidRPr="00591D35" w:rsidRDefault="00591D35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91D35">
        <w:rPr>
          <w:rFonts w:asciiTheme="minorEastAsia" w:eastAsiaTheme="minorEastAsia" w:hAnsiTheme="minorEastAsia" w:hint="eastAsia"/>
          <w:sz w:val="24"/>
        </w:rPr>
        <w:t>2.</w:t>
      </w:r>
      <w:r w:rsidRPr="00591D35">
        <w:rPr>
          <w:rFonts w:asciiTheme="minorEastAsia" w:eastAsiaTheme="minorEastAsia" w:hAnsiTheme="minorEastAsia" w:hint="eastAsia"/>
          <w:sz w:val="24"/>
        </w:rPr>
        <w:t>耳穴压豆</w:t>
      </w:r>
    </w:p>
    <w:p w:rsidR="009959D1" w:rsidRPr="00591D35" w:rsidRDefault="00591D35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</w:rPr>
        <w:t>方法：将王不留行籽贴压耳穴（双侧），每次揉按各穴</w:t>
      </w:r>
      <w:r w:rsidRPr="00591D35">
        <w:rPr>
          <w:rFonts w:asciiTheme="minorEastAsia" w:eastAsiaTheme="minorEastAsia" w:hAnsiTheme="minorEastAsia" w:cs="宋体" w:hint="eastAsia"/>
          <w:sz w:val="24"/>
        </w:rPr>
        <w:t>15</w:t>
      </w:r>
      <w:r w:rsidRPr="00591D35">
        <w:rPr>
          <w:rFonts w:asciiTheme="minorEastAsia" w:eastAsiaTheme="minorEastAsia" w:hAnsiTheme="minorEastAsia" w:cs="宋体" w:hint="eastAsia"/>
          <w:sz w:val="24"/>
        </w:rPr>
        <w:t>分钟左右，以增强刺激，</w:t>
      </w:r>
      <w:r w:rsidRPr="00591D35">
        <w:rPr>
          <w:rFonts w:asciiTheme="minorEastAsia" w:eastAsiaTheme="minorEastAsia" w:hAnsiTheme="minorEastAsia" w:hint="eastAsia"/>
          <w:bCs/>
          <w:sz w:val="24"/>
        </w:rPr>
        <w:t>1</w:t>
      </w:r>
      <w:r w:rsidRPr="00591D35">
        <w:rPr>
          <w:rFonts w:asciiTheme="minorEastAsia" w:eastAsiaTheme="minorEastAsia" w:hAnsiTheme="minorEastAsia" w:hint="eastAsia"/>
          <w:bCs/>
          <w:sz w:val="24"/>
        </w:rPr>
        <w:t>天</w:t>
      </w:r>
      <w:r w:rsidRPr="00591D35">
        <w:rPr>
          <w:rFonts w:asciiTheme="minorEastAsia" w:eastAsiaTheme="minorEastAsia" w:hAnsiTheme="minorEastAsia" w:hint="eastAsia"/>
          <w:bCs/>
          <w:sz w:val="24"/>
        </w:rPr>
        <w:t>1</w:t>
      </w:r>
      <w:r w:rsidRPr="00591D35">
        <w:rPr>
          <w:rFonts w:asciiTheme="minorEastAsia" w:eastAsiaTheme="minorEastAsia" w:hAnsiTheme="minorEastAsia" w:hint="eastAsia"/>
          <w:bCs/>
          <w:sz w:val="24"/>
        </w:rPr>
        <w:t>次，</w:t>
      </w:r>
      <w:r w:rsidRPr="00591D35">
        <w:rPr>
          <w:rFonts w:asciiTheme="minorEastAsia" w:eastAsiaTheme="minorEastAsia" w:hAnsiTheme="minorEastAsia" w:hint="eastAsia"/>
          <w:bCs/>
          <w:sz w:val="24"/>
        </w:rPr>
        <w:t>1</w:t>
      </w:r>
      <w:r w:rsidRPr="00591D35">
        <w:rPr>
          <w:rFonts w:asciiTheme="minorEastAsia" w:eastAsiaTheme="minorEastAsia" w:hAnsiTheme="minorEastAsia" w:hint="eastAsia"/>
          <w:bCs/>
          <w:sz w:val="24"/>
        </w:rPr>
        <w:t>周为</w:t>
      </w:r>
      <w:r w:rsidRPr="00591D35">
        <w:rPr>
          <w:rFonts w:asciiTheme="minorEastAsia" w:eastAsiaTheme="minorEastAsia" w:hAnsiTheme="minorEastAsia" w:hint="eastAsia"/>
          <w:bCs/>
          <w:sz w:val="24"/>
        </w:rPr>
        <w:t>1</w:t>
      </w:r>
      <w:r w:rsidRPr="00591D35">
        <w:rPr>
          <w:rFonts w:asciiTheme="minorEastAsia" w:eastAsiaTheme="minorEastAsia" w:hAnsiTheme="minorEastAsia" w:hint="eastAsia"/>
          <w:bCs/>
          <w:sz w:val="24"/>
        </w:rPr>
        <w:t>疗程</w:t>
      </w:r>
      <w:r w:rsidRPr="00591D35">
        <w:rPr>
          <w:rFonts w:asciiTheme="minorEastAsia" w:eastAsiaTheme="minorEastAsia" w:hAnsiTheme="minorEastAsia" w:cs="宋体" w:hint="eastAsia"/>
          <w:sz w:val="24"/>
        </w:rPr>
        <w:t>。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常用穴位：</w:t>
      </w:r>
      <w:r w:rsidRPr="00591D35">
        <w:rPr>
          <w:rFonts w:asciiTheme="minorEastAsia" w:eastAsiaTheme="minorEastAsia" w:hAnsiTheme="minorEastAsia" w:cs="宋体" w:hint="eastAsia"/>
          <w:sz w:val="24"/>
        </w:rPr>
        <w:t>耳尖、神门、肺、脾、肾、三焦、皮质下。</w:t>
      </w:r>
      <w:r w:rsidRPr="00591D35">
        <w:rPr>
          <w:rFonts w:asciiTheme="minorEastAsia" w:eastAsiaTheme="minorEastAsia" w:hAnsiTheme="minorEastAsia" w:hint="eastAsia"/>
          <w:sz w:val="24"/>
        </w:rPr>
        <w:t>适用于所有证型患者。</w:t>
      </w:r>
    </w:p>
    <w:p w:rsidR="009959D1" w:rsidRPr="00591D35" w:rsidRDefault="00591D35">
      <w:pPr>
        <w:spacing w:line="400" w:lineRule="exact"/>
        <w:ind w:firstLine="560"/>
        <w:rPr>
          <w:rFonts w:asciiTheme="minorEastAsia" w:eastAsiaTheme="minorEastAsia" w:hAnsiTheme="minorEastAsia"/>
          <w:sz w:val="24"/>
        </w:rPr>
      </w:pPr>
      <w:r w:rsidRPr="00591D35">
        <w:rPr>
          <w:rFonts w:asciiTheme="minorEastAsia" w:eastAsiaTheme="minorEastAsia" w:hAnsiTheme="minorEastAsia" w:hint="eastAsia"/>
          <w:sz w:val="24"/>
        </w:rPr>
        <w:t>3.</w:t>
      </w:r>
      <w:r w:rsidRPr="00591D35">
        <w:rPr>
          <w:rFonts w:asciiTheme="minorEastAsia" w:eastAsiaTheme="minorEastAsia" w:hAnsiTheme="minorEastAsia" w:hint="eastAsia"/>
          <w:sz w:val="24"/>
        </w:rPr>
        <w:t>低频脉冲疗法</w:t>
      </w:r>
    </w:p>
    <w:p w:rsidR="009959D1" w:rsidRPr="00591D35" w:rsidRDefault="00591D35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91D35">
        <w:rPr>
          <w:rFonts w:asciiTheme="minorEastAsia" w:eastAsiaTheme="minorEastAsia" w:hAnsiTheme="minorEastAsia" w:hint="eastAsia"/>
          <w:sz w:val="24"/>
        </w:rPr>
        <w:t>方法：调节电流强度，以引起明显的震颤感</w:t>
      </w:r>
      <w:r w:rsidRPr="00591D35">
        <w:rPr>
          <w:rFonts w:asciiTheme="minorEastAsia" w:eastAsiaTheme="minorEastAsia" w:hAnsiTheme="minorEastAsia" w:hint="eastAsia"/>
          <w:bCs/>
          <w:sz w:val="24"/>
        </w:rPr>
        <w:t>而不致痛为宜，先施以弱电流消除患儿紧张情绪，再将电流调到治疗量，强度调节范围在</w:t>
      </w:r>
      <w:r w:rsidRPr="00591D35">
        <w:rPr>
          <w:rFonts w:asciiTheme="minorEastAsia" w:eastAsiaTheme="minorEastAsia" w:hAnsiTheme="minorEastAsia" w:hint="eastAsia"/>
          <w:bCs/>
          <w:sz w:val="24"/>
        </w:rPr>
        <w:t>20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～</w:t>
      </w:r>
      <w:r w:rsidRPr="00591D35">
        <w:rPr>
          <w:rFonts w:asciiTheme="minorEastAsia" w:eastAsiaTheme="minorEastAsia" w:hAnsiTheme="minorEastAsia" w:hint="eastAsia"/>
          <w:bCs/>
          <w:sz w:val="24"/>
        </w:rPr>
        <w:t>60</w:t>
      </w:r>
      <w:r w:rsidRPr="00591D35">
        <w:rPr>
          <w:rFonts w:asciiTheme="minorEastAsia" w:eastAsiaTheme="minorEastAsia" w:hAnsiTheme="minorEastAsia" w:hint="eastAsia"/>
          <w:sz w:val="24"/>
        </w:rPr>
        <w:t xml:space="preserve"> Hz</w:t>
      </w:r>
      <w:r w:rsidRPr="00591D35">
        <w:rPr>
          <w:rFonts w:asciiTheme="minorEastAsia" w:eastAsiaTheme="minorEastAsia" w:hAnsiTheme="minorEastAsia" w:hint="eastAsia"/>
          <w:bCs/>
          <w:sz w:val="24"/>
        </w:rPr>
        <w:t>左右，每次</w:t>
      </w:r>
      <w:r w:rsidRPr="00591D35">
        <w:rPr>
          <w:rFonts w:asciiTheme="minorEastAsia" w:eastAsiaTheme="minorEastAsia" w:hAnsiTheme="minorEastAsia" w:hint="eastAsia"/>
          <w:bCs/>
          <w:sz w:val="24"/>
        </w:rPr>
        <w:t>30</w:t>
      </w:r>
      <w:r w:rsidRPr="00591D35">
        <w:rPr>
          <w:rFonts w:asciiTheme="minorEastAsia" w:eastAsiaTheme="minorEastAsia" w:hAnsiTheme="minorEastAsia" w:hint="eastAsia"/>
          <w:bCs/>
          <w:sz w:val="24"/>
        </w:rPr>
        <w:t>分钟，</w:t>
      </w:r>
      <w:r w:rsidRPr="00591D35">
        <w:rPr>
          <w:rFonts w:asciiTheme="minorEastAsia" w:eastAsiaTheme="minorEastAsia" w:hAnsiTheme="minorEastAsia" w:hint="eastAsia"/>
          <w:bCs/>
          <w:sz w:val="24"/>
        </w:rPr>
        <w:t>1</w:t>
      </w:r>
      <w:r w:rsidRPr="00591D35">
        <w:rPr>
          <w:rFonts w:asciiTheme="minorEastAsia" w:eastAsiaTheme="minorEastAsia" w:hAnsiTheme="minorEastAsia" w:hint="eastAsia"/>
          <w:bCs/>
          <w:sz w:val="24"/>
        </w:rPr>
        <w:t>天</w:t>
      </w:r>
      <w:r w:rsidRPr="00591D35">
        <w:rPr>
          <w:rFonts w:asciiTheme="minorEastAsia" w:eastAsiaTheme="minorEastAsia" w:hAnsiTheme="minorEastAsia" w:hint="eastAsia"/>
          <w:bCs/>
          <w:sz w:val="24"/>
        </w:rPr>
        <w:t>1</w:t>
      </w:r>
      <w:r w:rsidRPr="00591D35">
        <w:rPr>
          <w:rFonts w:asciiTheme="minorEastAsia" w:eastAsiaTheme="minorEastAsia" w:hAnsiTheme="minorEastAsia" w:hint="eastAsia"/>
          <w:bCs/>
          <w:sz w:val="24"/>
        </w:rPr>
        <w:t>次，</w:t>
      </w:r>
      <w:r w:rsidRPr="00591D35">
        <w:rPr>
          <w:rFonts w:asciiTheme="minorEastAsia" w:eastAsiaTheme="minorEastAsia" w:hAnsiTheme="minorEastAsia" w:hint="eastAsia"/>
          <w:bCs/>
          <w:sz w:val="24"/>
        </w:rPr>
        <w:t>1</w:t>
      </w:r>
      <w:r w:rsidRPr="00591D35">
        <w:rPr>
          <w:rFonts w:asciiTheme="minorEastAsia" w:eastAsiaTheme="minorEastAsia" w:hAnsiTheme="minorEastAsia" w:hint="eastAsia"/>
          <w:bCs/>
          <w:sz w:val="24"/>
        </w:rPr>
        <w:t>周为</w:t>
      </w:r>
      <w:r w:rsidRPr="00591D35">
        <w:rPr>
          <w:rFonts w:asciiTheme="minorEastAsia" w:eastAsiaTheme="minorEastAsia" w:hAnsiTheme="minorEastAsia" w:hint="eastAsia"/>
          <w:bCs/>
          <w:sz w:val="24"/>
        </w:rPr>
        <w:t>1</w:t>
      </w:r>
      <w:r w:rsidRPr="00591D35">
        <w:rPr>
          <w:rFonts w:asciiTheme="minorEastAsia" w:eastAsiaTheme="minorEastAsia" w:hAnsiTheme="minorEastAsia" w:hint="eastAsia"/>
          <w:bCs/>
          <w:sz w:val="24"/>
        </w:rPr>
        <w:t>疗程。</w:t>
      </w:r>
      <w:r w:rsidRPr="00591D35">
        <w:rPr>
          <w:rFonts w:asciiTheme="minorEastAsia" w:eastAsiaTheme="minorEastAsia" w:hAnsiTheme="minorEastAsia" w:hint="eastAsia"/>
          <w:sz w:val="24"/>
        </w:rPr>
        <w:t>用于</w:t>
      </w:r>
      <w:r w:rsidRPr="00591D35">
        <w:rPr>
          <w:rFonts w:asciiTheme="minorEastAsia" w:eastAsiaTheme="minorEastAsia" w:hAnsiTheme="minorEastAsia" w:hint="eastAsia"/>
          <w:sz w:val="24"/>
        </w:rPr>
        <w:t>2</w:t>
      </w:r>
      <w:r w:rsidRPr="00591D35">
        <w:rPr>
          <w:rFonts w:asciiTheme="minorEastAsia" w:eastAsiaTheme="minorEastAsia" w:hAnsiTheme="minorEastAsia" w:hint="eastAsia"/>
          <w:sz w:val="24"/>
        </w:rPr>
        <w:t>岁以上患儿。</w:t>
      </w:r>
      <w:r w:rsidRPr="00591D35">
        <w:rPr>
          <w:rFonts w:asciiTheme="minorEastAsia" w:eastAsiaTheme="minorEastAsia" w:hAnsiTheme="minorEastAsia" w:cs="宋体" w:hint="eastAsia"/>
          <w:bCs/>
          <w:sz w:val="24"/>
        </w:rPr>
        <w:t>常用穴位：</w:t>
      </w:r>
      <w:r w:rsidRPr="00591D35">
        <w:rPr>
          <w:rFonts w:asciiTheme="minorEastAsia" w:eastAsiaTheme="minorEastAsia" w:hAnsiTheme="minorEastAsia" w:hint="eastAsia"/>
          <w:sz w:val="24"/>
        </w:rPr>
        <w:t>关元、水道、肾</w:t>
      </w:r>
      <w:proofErr w:type="gramStart"/>
      <w:r w:rsidRPr="00591D35">
        <w:rPr>
          <w:rFonts w:asciiTheme="minorEastAsia" w:eastAsiaTheme="minorEastAsia" w:hAnsiTheme="minorEastAsia" w:hint="eastAsia"/>
          <w:sz w:val="24"/>
        </w:rPr>
        <w:t>俞</w:t>
      </w:r>
      <w:proofErr w:type="gramEnd"/>
      <w:r w:rsidRPr="00591D35">
        <w:rPr>
          <w:rFonts w:asciiTheme="minorEastAsia" w:eastAsiaTheme="minorEastAsia" w:hAnsiTheme="minorEastAsia" w:hint="eastAsia"/>
          <w:sz w:val="24"/>
        </w:rPr>
        <w:t>、膀胱</w:t>
      </w:r>
      <w:proofErr w:type="gramStart"/>
      <w:r w:rsidRPr="00591D35">
        <w:rPr>
          <w:rFonts w:asciiTheme="minorEastAsia" w:eastAsiaTheme="minorEastAsia" w:hAnsiTheme="minorEastAsia" w:hint="eastAsia"/>
          <w:sz w:val="24"/>
        </w:rPr>
        <w:t>俞</w:t>
      </w:r>
      <w:proofErr w:type="gramEnd"/>
      <w:r w:rsidRPr="00591D35">
        <w:rPr>
          <w:rFonts w:asciiTheme="minorEastAsia" w:eastAsiaTheme="minorEastAsia" w:hAnsiTheme="minorEastAsia" w:hint="eastAsia"/>
          <w:sz w:val="24"/>
        </w:rPr>
        <w:t>、阴陵泉、三阴交、足三里、涌泉。适用于所有证型患者。</w:t>
      </w:r>
    </w:p>
    <w:p w:rsidR="009959D1" w:rsidRPr="00591D35" w:rsidRDefault="00591D35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91D35">
        <w:rPr>
          <w:rFonts w:asciiTheme="minorEastAsia" w:eastAsiaTheme="minorEastAsia" w:hAnsiTheme="minorEastAsia" w:hint="eastAsia"/>
          <w:sz w:val="24"/>
        </w:rPr>
        <w:t>4.</w:t>
      </w:r>
      <w:r w:rsidRPr="00591D35">
        <w:rPr>
          <w:rFonts w:asciiTheme="minorEastAsia" w:eastAsiaTheme="minorEastAsia" w:hAnsiTheme="minorEastAsia" w:hint="eastAsia"/>
          <w:sz w:val="24"/>
        </w:rPr>
        <w:t>中药熏蒸疗法</w:t>
      </w:r>
    </w:p>
    <w:p w:rsidR="009959D1" w:rsidRPr="00591D35" w:rsidRDefault="00591D35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91D35">
        <w:rPr>
          <w:rFonts w:asciiTheme="minorEastAsia" w:eastAsiaTheme="minorEastAsia" w:hAnsiTheme="minorEastAsia" w:cs="宋体" w:hint="eastAsia"/>
          <w:bCs/>
          <w:sz w:val="24"/>
        </w:rPr>
        <w:t>对皮肤紫癜较多患者，可选择应用中药熏蒸床进行中药熏蒸药浴治疗。</w:t>
      </w:r>
    </w:p>
    <w:p w:rsidR="009959D1" w:rsidRPr="00591D35" w:rsidRDefault="00591D35">
      <w:pPr>
        <w:spacing w:line="400" w:lineRule="exact"/>
        <w:ind w:firstLine="426"/>
        <w:rPr>
          <w:rFonts w:asciiTheme="minorEastAsia" w:eastAsiaTheme="minorEastAsia" w:hAnsiTheme="minorEastAsia"/>
          <w:bCs/>
          <w:sz w:val="24"/>
        </w:rPr>
      </w:pPr>
      <w:r w:rsidRPr="00591D35">
        <w:rPr>
          <w:rFonts w:asciiTheme="minorEastAsia" w:eastAsiaTheme="minorEastAsia" w:hAnsiTheme="minorEastAsia" w:hint="eastAsia"/>
          <w:bCs/>
          <w:sz w:val="24"/>
        </w:rPr>
        <w:t>（三）西医治疗</w:t>
      </w:r>
    </w:p>
    <w:p w:rsidR="009959D1" w:rsidRPr="00591D35" w:rsidRDefault="00591D35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hd w:val="clear" w:color="auto" w:fill="FFFFFF"/>
        </w:rPr>
      </w:pP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参考中华医学会儿科学分会肾脏学组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2016</w:t>
      </w:r>
      <w:r w:rsidRPr="00591D35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年发布的《紫癜性肾炎诊治循证指南》。</w:t>
      </w:r>
    </w:p>
    <w:p w:rsidR="009959D1" w:rsidRPr="00591D35" w:rsidRDefault="00591D35">
      <w:pPr>
        <w:numPr>
          <w:ilvl w:val="0"/>
          <w:numId w:val="3"/>
        </w:num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</w:rPr>
        <w:t>基础治疗：营养支持疗法可选用维生素、电解质、白蛋白、血浆等；合并感染时可短期使用抗感染药物，</w:t>
      </w:r>
      <w:r w:rsidRPr="00591D35">
        <w:rPr>
          <w:rFonts w:asciiTheme="minorEastAsia" w:eastAsiaTheme="minorEastAsia" w:hAnsiTheme="minorEastAsia" w:cs="宋体" w:hint="eastAsia"/>
          <w:sz w:val="24"/>
        </w:rPr>
        <w:t>如抗生素、抗病毒药物等。高凝倾向者给以抗凝治疗。</w:t>
      </w:r>
    </w:p>
    <w:p w:rsidR="009959D1" w:rsidRPr="00591D35" w:rsidRDefault="00591D35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</w:rPr>
        <w:t>2.</w:t>
      </w:r>
      <w:r w:rsidRPr="00591D35">
        <w:rPr>
          <w:rFonts w:asciiTheme="minorEastAsia" w:eastAsiaTheme="minorEastAsia" w:hAnsiTheme="minorEastAsia" w:cs="宋体" w:hint="eastAsia"/>
          <w:sz w:val="24"/>
        </w:rPr>
        <w:t>血管紧张素转换酶抑制剂（</w:t>
      </w:r>
      <w:r w:rsidRPr="00591D35">
        <w:rPr>
          <w:rFonts w:asciiTheme="minorEastAsia" w:eastAsiaTheme="minorEastAsia" w:hAnsiTheme="minorEastAsia" w:cs="宋体" w:hint="eastAsia"/>
          <w:sz w:val="24"/>
        </w:rPr>
        <w:t>ACEI</w:t>
      </w:r>
      <w:r w:rsidRPr="00591D35">
        <w:rPr>
          <w:rFonts w:asciiTheme="minorEastAsia" w:eastAsiaTheme="minorEastAsia" w:hAnsiTheme="minorEastAsia" w:cs="宋体" w:hint="eastAsia"/>
          <w:sz w:val="24"/>
        </w:rPr>
        <w:t>）或血管紧张素受体拮抗剂（</w:t>
      </w:r>
      <w:r w:rsidRPr="00591D35">
        <w:rPr>
          <w:rFonts w:asciiTheme="minorEastAsia" w:eastAsiaTheme="minorEastAsia" w:hAnsiTheme="minorEastAsia" w:cs="宋体" w:hint="eastAsia"/>
          <w:sz w:val="24"/>
        </w:rPr>
        <w:t>ARB</w:t>
      </w:r>
      <w:r w:rsidRPr="00591D35">
        <w:rPr>
          <w:rFonts w:asciiTheme="minorEastAsia" w:eastAsiaTheme="minorEastAsia" w:hAnsiTheme="minorEastAsia" w:cs="宋体" w:hint="eastAsia"/>
          <w:sz w:val="24"/>
        </w:rPr>
        <w:t>），适用于孤立性少量蛋白尿或合并镜下血尿或病理Ⅱ</w:t>
      </w:r>
      <w:r w:rsidRPr="00591D35">
        <w:rPr>
          <w:rFonts w:asciiTheme="minorEastAsia" w:eastAsiaTheme="minorEastAsia" w:hAnsiTheme="minorEastAsia" w:cs="宋体" w:hint="eastAsia"/>
          <w:sz w:val="24"/>
        </w:rPr>
        <w:t>a</w:t>
      </w:r>
      <w:r w:rsidRPr="00591D35">
        <w:rPr>
          <w:rFonts w:asciiTheme="minorEastAsia" w:eastAsiaTheme="minorEastAsia" w:hAnsiTheme="minorEastAsia" w:cs="宋体" w:hint="eastAsia"/>
          <w:sz w:val="24"/>
        </w:rPr>
        <w:t>级者。</w:t>
      </w:r>
    </w:p>
    <w:p w:rsidR="009959D1" w:rsidRPr="00591D35" w:rsidRDefault="00591D35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</w:rPr>
        <w:t>3.</w:t>
      </w:r>
      <w:r w:rsidRPr="00591D35">
        <w:rPr>
          <w:rFonts w:asciiTheme="minorEastAsia" w:eastAsiaTheme="minorEastAsia" w:hAnsiTheme="minorEastAsia" w:cs="宋体" w:hint="eastAsia"/>
          <w:sz w:val="24"/>
        </w:rPr>
        <w:t>激素及其他免疫抑制剂的治疗</w:t>
      </w:r>
    </w:p>
    <w:p w:rsidR="009959D1" w:rsidRPr="00591D35" w:rsidRDefault="00591D35" w:rsidP="00591D35">
      <w:pPr>
        <w:spacing w:line="400" w:lineRule="exact"/>
        <w:ind w:firstLineChars="177" w:firstLine="425"/>
        <w:rPr>
          <w:rFonts w:asciiTheme="minorEastAsia" w:eastAsiaTheme="minorEastAsia" w:hAnsiTheme="minorEastAsia" w:cs="宋体"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</w:rPr>
        <w:t>（</w:t>
      </w:r>
      <w:r w:rsidRPr="00591D35">
        <w:rPr>
          <w:rFonts w:asciiTheme="minorEastAsia" w:eastAsiaTheme="minorEastAsia" w:hAnsiTheme="minorEastAsia" w:cs="宋体" w:hint="eastAsia"/>
          <w:sz w:val="24"/>
        </w:rPr>
        <w:t>1</w:t>
      </w:r>
      <w:r w:rsidRPr="00591D35">
        <w:rPr>
          <w:rFonts w:asciiTheme="minorEastAsia" w:eastAsiaTheme="minorEastAsia" w:hAnsiTheme="minorEastAsia" w:cs="宋体" w:hint="eastAsia"/>
          <w:sz w:val="24"/>
        </w:rPr>
        <w:t>）非肾病水平蛋白尿或病理Ⅱ</w:t>
      </w:r>
      <w:r w:rsidRPr="00591D35">
        <w:rPr>
          <w:rFonts w:asciiTheme="minorEastAsia" w:eastAsiaTheme="minorEastAsia" w:hAnsiTheme="minorEastAsia" w:cs="宋体" w:hint="eastAsia"/>
          <w:sz w:val="24"/>
        </w:rPr>
        <w:t>b</w:t>
      </w:r>
      <w:r w:rsidRPr="00591D35">
        <w:rPr>
          <w:rFonts w:asciiTheme="minorEastAsia" w:eastAsiaTheme="minorEastAsia" w:hAnsiTheme="minorEastAsia" w:cs="宋体" w:hint="eastAsia"/>
          <w:sz w:val="24"/>
        </w:rPr>
        <w:t>、Ⅲ</w:t>
      </w:r>
      <w:r w:rsidRPr="00591D35">
        <w:rPr>
          <w:rFonts w:asciiTheme="minorEastAsia" w:eastAsiaTheme="minorEastAsia" w:hAnsiTheme="minorEastAsia" w:cs="宋体" w:hint="eastAsia"/>
          <w:sz w:val="24"/>
        </w:rPr>
        <w:t>a</w:t>
      </w:r>
      <w:r w:rsidRPr="00591D35">
        <w:rPr>
          <w:rFonts w:asciiTheme="minorEastAsia" w:eastAsiaTheme="minorEastAsia" w:hAnsiTheme="minorEastAsia" w:cs="宋体" w:hint="eastAsia"/>
          <w:sz w:val="24"/>
        </w:rPr>
        <w:t>级：建议对于持续蛋白尿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＞</w:t>
      </w:r>
      <w:r w:rsidRPr="00591D35">
        <w:rPr>
          <w:rFonts w:asciiTheme="minorEastAsia" w:eastAsiaTheme="minorEastAsia" w:hAnsiTheme="minorEastAsia" w:cs="宋体" w:hint="eastAsia"/>
          <w:sz w:val="24"/>
        </w:rPr>
        <w:t>1g</w:t>
      </w:r>
      <w:r w:rsidRPr="00591D35">
        <w:rPr>
          <w:rFonts w:asciiTheme="minorEastAsia" w:eastAsiaTheme="minorEastAsia" w:hAnsiTheme="minorEastAsia" w:cs="宋体" w:hint="eastAsia"/>
          <w:sz w:val="24"/>
        </w:rPr>
        <w:t>（</w:t>
      </w:r>
      <w:r w:rsidRPr="00591D35">
        <w:rPr>
          <w:rFonts w:asciiTheme="minorEastAsia" w:eastAsiaTheme="minorEastAsia" w:hAnsiTheme="minorEastAsia" w:cs="宋体" w:hint="eastAsia"/>
          <w:sz w:val="24"/>
        </w:rPr>
        <w:t>d</w:t>
      </w:r>
      <w:r w:rsidRPr="00591D35">
        <w:rPr>
          <w:rFonts w:asciiTheme="minorEastAsia" w:eastAsiaTheme="minorEastAsia" w:hAnsiTheme="minorEastAsia" w:cs="宋体" w:hint="eastAsia"/>
          <w:sz w:val="24"/>
        </w:rPr>
        <w:t>·</w:t>
      </w:r>
      <w:r w:rsidRPr="00591D35">
        <w:rPr>
          <w:rFonts w:asciiTheme="minorEastAsia" w:eastAsiaTheme="minorEastAsia" w:hAnsiTheme="minorEastAsia" w:cs="宋体" w:hint="eastAsia"/>
          <w:sz w:val="24"/>
        </w:rPr>
        <w:t>1.73m</w:t>
      </w:r>
      <w:r w:rsidRPr="00591D35">
        <w:rPr>
          <w:rFonts w:asciiTheme="minorEastAsia" w:eastAsiaTheme="minorEastAsia" w:hAnsiTheme="minorEastAsia" w:cs="宋体" w:hint="eastAsia"/>
          <w:sz w:val="24"/>
          <w:vertAlign w:val="superscript"/>
        </w:rPr>
        <w:t>2</w:t>
      </w:r>
      <w:r w:rsidRPr="00591D35">
        <w:rPr>
          <w:rFonts w:asciiTheme="minorEastAsia" w:eastAsiaTheme="minorEastAsia" w:hAnsiTheme="minorEastAsia" w:cs="宋体" w:hint="eastAsia"/>
          <w:sz w:val="24"/>
        </w:rPr>
        <w:t>），已应用</w:t>
      </w:r>
      <w:r w:rsidRPr="00591D35">
        <w:rPr>
          <w:rFonts w:asciiTheme="minorEastAsia" w:eastAsiaTheme="minorEastAsia" w:hAnsiTheme="minorEastAsia" w:cs="宋体" w:hint="eastAsia"/>
          <w:sz w:val="24"/>
        </w:rPr>
        <w:t>ACEI</w:t>
      </w:r>
      <w:r w:rsidRPr="00591D35">
        <w:rPr>
          <w:rFonts w:asciiTheme="minorEastAsia" w:eastAsiaTheme="minorEastAsia" w:hAnsiTheme="minorEastAsia" w:cs="宋体" w:hint="eastAsia"/>
          <w:sz w:val="24"/>
        </w:rPr>
        <w:t>或</w:t>
      </w:r>
      <w:r w:rsidRPr="00591D35">
        <w:rPr>
          <w:rFonts w:asciiTheme="minorEastAsia" w:eastAsiaTheme="minorEastAsia" w:hAnsiTheme="minorEastAsia" w:cs="宋体" w:hint="eastAsia"/>
          <w:sz w:val="24"/>
        </w:rPr>
        <w:t>ARB</w:t>
      </w:r>
      <w:r w:rsidRPr="00591D35">
        <w:rPr>
          <w:rFonts w:asciiTheme="minorEastAsia" w:eastAsiaTheme="minorEastAsia" w:hAnsiTheme="minorEastAsia" w:cs="宋体" w:hint="eastAsia"/>
          <w:sz w:val="24"/>
        </w:rPr>
        <w:t>治疗，</w:t>
      </w:r>
      <w:r w:rsidRPr="00591D35">
        <w:rPr>
          <w:rFonts w:asciiTheme="minorEastAsia" w:eastAsiaTheme="minorEastAsia" w:hAnsiTheme="minorEastAsia" w:cs="宋体" w:hint="eastAsia"/>
          <w:sz w:val="24"/>
        </w:rPr>
        <w:t>GFR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＞</w:t>
      </w:r>
      <w:r w:rsidRPr="00591D35">
        <w:rPr>
          <w:rFonts w:asciiTheme="minorEastAsia" w:eastAsiaTheme="minorEastAsia" w:hAnsiTheme="minorEastAsia" w:cs="宋体" w:hint="eastAsia"/>
          <w:sz w:val="24"/>
        </w:rPr>
        <w:t>50ml</w:t>
      </w:r>
      <w:r w:rsidRPr="00591D35">
        <w:rPr>
          <w:rFonts w:asciiTheme="minorEastAsia" w:eastAsiaTheme="minorEastAsia" w:hAnsiTheme="minorEastAsia" w:cs="宋体" w:hint="eastAsia"/>
          <w:sz w:val="24"/>
        </w:rPr>
        <w:t>（</w:t>
      </w:r>
      <w:r w:rsidRPr="00591D35">
        <w:rPr>
          <w:rFonts w:asciiTheme="minorEastAsia" w:eastAsiaTheme="minorEastAsia" w:hAnsiTheme="minorEastAsia" w:cs="宋体" w:hint="eastAsia"/>
          <w:sz w:val="24"/>
        </w:rPr>
        <w:t>min</w:t>
      </w:r>
      <w:r w:rsidRPr="00591D35">
        <w:rPr>
          <w:rFonts w:asciiTheme="minorEastAsia" w:eastAsiaTheme="minorEastAsia" w:hAnsiTheme="minorEastAsia" w:cs="宋体" w:hint="eastAsia"/>
          <w:sz w:val="24"/>
        </w:rPr>
        <w:t>·</w:t>
      </w:r>
      <w:r w:rsidRPr="00591D35">
        <w:rPr>
          <w:rFonts w:asciiTheme="minorEastAsia" w:eastAsiaTheme="minorEastAsia" w:hAnsiTheme="minorEastAsia" w:cs="宋体" w:hint="eastAsia"/>
          <w:sz w:val="24"/>
        </w:rPr>
        <w:t>1.73m</w:t>
      </w:r>
      <w:r w:rsidRPr="00591D35">
        <w:rPr>
          <w:rFonts w:asciiTheme="minorEastAsia" w:eastAsiaTheme="minorEastAsia" w:hAnsiTheme="minorEastAsia" w:cs="宋体" w:hint="eastAsia"/>
          <w:sz w:val="24"/>
          <w:vertAlign w:val="superscript"/>
        </w:rPr>
        <w:t>2</w:t>
      </w:r>
      <w:r w:rsidRPr="00591D35">
        <w:rPr>
          <w:rFonts w:asciiTheme="minorEastAsia" w:eastAsiaTheme="minorEastAsia" w:hAnsiTheme="minorEastAsia" w:cs="宋体" w:hint="eastAsia"/>
          <w:sz w:val="24"/>
        </w:rPr>
        <w:t>）的患儿，给</w:t>
      </w:r>
      <w:r w:rsidRPr="00591D35">
        <w:rPr>
          <w:rFonts w:asciiTheme="minorEastAsia" w:eastAsiaTheme="minorEastAsia" w:hAnsiTheme="minorEastAsia" w:cs="宋体" w:hint="eastAsia"/>
          <w:sz w:val="24"/>
        </w:rPr>
        <w:lastRenderedPageBreak/>
        <w:t>予糖皮质激素治疗</w:t>
      </w:r>
      <w:r w:rsidRPr="00591D35">
        <w:rPr>
          <w:rFonts w:asciiTheme="minorEastAsia" w:eastAsiaTheme="minorEastAsia" w:hAnsiTheme="minorEastAsia" w:cs="宋体" w:hint="eastAsia"/>
          <w:sz w:val="24"/>
        </w:rPr>
        <w:t>6</w:t>
      </w:r>
      <w:r w:rsidRPr="00591D35">
        <w:rPr>
          <w:rFonts w:asciiTheme="minorEastAsia" w:eastAsiaTheme="minorEastAsia" w:hAnsiTheme="minorEastAsia" w:cs="宋体" w:hint="eastAsia"/>
          <w:sz w:val="24"/>
        </w:rPr>
        <w:t>个月。</w:t>
      </w:r>
    </w:p>
    <w:p w:rsidR="009959D1" w:rsidRPr="00591D35" w:rsidRDefault="00591D35">
      <w:pPr>
        <w:spacing w:line="400" w:lineRule="exact"/>
        <w:ind w:firstLine="560"/>
        <w:rPr>
          <w:rFonts w:asciiTheme="minorEastAsia" w:eastAsiaTheme="minorEastAsia" w:hAnsiTheme="minorEastAsia" w:cs="宋体"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</w:rPr>
        <w:t>（</w:t>
      </w:r>
      <w:r w:rsidRPr="00591D35">
        <w:rPr>
          <w:rFonts w:asciiTheme="minorEastAsia" w:eastAsiaTheme="minorEastAsia" w:hAnsiTheme="minorEastAsia" w:cs="宋体" w:hint="eastAsia"/>
          <w:sz w:val="24"/>
        </w:rPr>
        <w:t>2</w:t>
      </w:r>
      <w:r w:rsidRPr="00591D35">
        <w:rPr>
          <w:rFonts w:asciiTheme="minorEastAsia" w:eastAsiaTheme="minorEastAsia" w:hAnsiTheme="minorEastAsia" w:cs="宋体" w:hint="eastAsia"/>
          <w:sz w:val="24"/>
        </w:rPr>
        <w:t>）肾病水平蛋白尿、肾病综合征、急性肾炎综合征或病理Ⅲ</w:t>
      </w:r>
      <w:r w:rsidRPr="00591D35">
        <w:rPr>
          <w:rFonts w:asciiTheme="minorEastAsia" w:eastAsiaTheme="minorEastAsia" w:hAnsiTheme="minorEastAsia" w:cs="宋体" w:hint="eastAsia"/>
          <w:sz w:val="24"/>
        </w:rPr>
        <w:t>b</w:t>
      </w:r>
      <w:r w:rsidRPr="00591D35">
        <w:rPr>
          <w:rFonts w:asciiTheme="minorEastAsia" w:eastAsiaTheme="minorEastAsia" w:hAnsiTheme="minorEastAsia" w:cs="宋体" w:hint="eastAsia"/>
          <w:sz w:val="24"/>
        </w:rPr>
        <w:t>、Ⅳ级：建议糖皮质激素联合免疫抑制剂治疗。临床类型较重、肾脏病理呈弥漫性改变或新月体比例较高者，可加用糖皮质激素冲击治疗。</w:t>
      </w:r>
    </w:p>
    <w:p w:rsidR="009959D1" w:rsidRPr="00591D35" w:rsidRDefault="00591D35">
      <w:pPr>
        <w:spacing w:line="400" w:lineRule="exact"/>
        <w:ind w:firstLine="560"/>
        <w:rPr>
          <w:rFonts w:asciiTheme="minorEastAsia" w:eastAsiaTheme="minorEastAsia" w:hAnsiTheme="minorEastAsia" w:cs="宋体"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</w:rPr>
        <w:t>（</w:t>
      </w:r>
      <w:r w:rsidRPr="00591D35">
        <w:rPr>
          <w:rFonts w:asciiTheme="minorEastAsia" w:eastAsiaTheme="minorEastAsia" w:hAnsiTheme="minorEastAsia" w:cs="宋体" w:hint="eastAsia"/>
          <w:sz w:val="24"/>
        </w:rPr>
        <w:t>3</w:t>
      </w:r>
      <w:r w:rsidRPr="00591D35">
        <w:rPr>
          <w:rFonts w:asciiTheme="minorEastAsia" w:eastAsiaTheme="minorEastAsia" w:hAnsiTheme="minorEastAsia" w:cs="宋体" w:hint="eastAsia"/>
          <w:sz w:val="24"/>
        </w:rPr>
        <w:t>）急进性肾炎或病理Ⅴ级、Ⅵ级：糖皮质激素冲击</w:t>
      </w:r>
      <w:r w:rsidRPr="00591D35">
        <w:rPr>
          <w:rFonts w:asciiTheme="minorEastAsia" w:eastAsiaTheme="minorEastAsia" w:hAnsiTheme="minorEastAsia" w:cs="宋体" w:hint="eastAsia"/>
          <w:sz w:val="24"/>
        </w:rPr>
        <w:t>1</w:t>
      </w:r>
      <w:r w:rsidRPr="00591D35">
        <w:rPr>
          <w:rFonts w:asciiTheme="minorEastAsia" w:eastAsiaTheme="minorEastAsia" w:hAnsiTheme="minorEastAsia" w:cs="宋体" w:hint="eastAsia"/>
          <w:sz w:val="24"/>
        </w:rPr>
        <w:t>～</w:t>
      </w:r>
      <w:r w:rsidRPr="00591D35">
        <w:rPr>
          <w:rFonts w:asciiTheme="minorEastAsia" w:eastAsiaTheme="minorEastAsia" w:hAnsiTheme="minorEastAsia" w:cs="宋体" w:hint="eastAsia"/>
          <w:sz w:val="24"/>
        </w:rPr>
        <w:t>2</w:t>
      </w:r>
      <w:r w:rsidRPr="00591D35">
        <w:rPr>
          <w:rFonts w:asciiTheme="minorEastAsia" w:eastAsiaTheme="minorEastAsia" w:hAnsiTheme="minorEastAsia" w:cs="宋体" w:hint="eastAsia"/>
          <w:sz w:val="24"/>
        </w:rPr>
        <w:t>疗程后，口服糖皮质激素联合免疫抑制剂及抗凝治疗。</w:t>
      </w:r>
    </w:p>
    <w:p w:rsidR="009959D1" w:rsidRPr="00591D35" w:rsidRDefault="00591D35">
      <w:pPr>
        <w:spacing w:line="400" w:lineRule="exact"/>
        <w:ind w:firstLine="426"/>
        <w:rPr>
          <w:rFonts w:asciiTheme="minorEastAsia" w:eastAsiaTheme="minorEastAsia" w:hAnsiTheme="minorEastAsia" w:cs="宋体"/>
          <w:bCs/>
          <w:sz w:val="24"/>
        </w:rPr>
      </w:pPr>
      <w:r w:rsidRPr="00591D35">
        <w:rPr>
          <w:rFonts w:asciiTheme="minorEastAsia" w:eastAsiaTheme="minorEastAsia" w:hAnsiTheme="minorEastAsia" w:cs="宋体" w:hint="eastAsia"/>
          <w:bCs/>
          <w:sz w:val="24"/>
        </w:rPr>
        <w:t>（四）护理调摄要点</w:t>
      </w:r>
    </w:p>
    <w:p w:rsidR="009959D1" w:rsidRPr="00591D35" w:rsidRDefault="00591D35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</w:rPr>
        <w:t>1.</w:t>
      </w:r>
      <w:r w:rsidRPr="00591D35">
        <w:rPr>
          <w:rFonts w:asciiTheme="minorEastAsia" w:eastAsiaTheme="minorEastAsia" w:hAnsiTheme="minorEastAsia" w:cs="宋体" w:hint="eastAsia"/>
          <w:sz w:val="24"/>
        </w:rPr>
        <w:t>一般护理：包括房间、床铺、生命体征测量等。</w:t>
      </w:r>
    </w:p>
    <w:p w:rsidR="009959D1" w:rsidRPr="00591D35" w:rsidRDefault="00591D35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</w:rPr>
        <w:t>2.</w:t>
      </w:r>
      <w:r w:rsidRPr="00591D35">
        <w:rPr>
          <w:rFonts w:asciiTheme="minorEastAsia" w:eastAsiaTheme="minorEastAsia" w:hAnsiTheme="minorEastAsia" w:cs="宋体" w:hint="eastAsia"/>
          <w:sz w:val="24"/>
        </w:rPr>
        <w:t>饮食护理：忌食容易引起过敏的食品；忌食辛辣、海腥发物和煎炸、炙烤、油腻、</w:t>
      </w:r>
      <w:proofErr w:type="gramStart"/>
      <w:r w:rsidRPr="00591D35">
        <w:rPr>
          <w:rFonts w:asciiTheme="minorEastAsia" w:eastAsiaTheme="minorEastAsia" w:hAnsiTheme="minorEastAsia" w:cs="宋体" w:hint="eastAsia"/>
          <w:sz w:val="24"/>
        </w:rPr>
        <w:t>硬固之</w:t>
      </w:r>
      <w:proofErr w:type="gramEnd"/>
      <w:r w:rsidRPr="00591D35">
        <w:rPr>
          <w:rFonts w:asciiTheme="minorEastAsia" w:eastAsiaTheme="minorEastAsia" w:hAnsiTheme="minorEastAsia" w:cs="宋体" w:hint="eastAsia"/>
          <w:sz w:val="24"/>
        </w:rPr>
        <w:t>品；根据患者体质制定饮食计划。</w:t>
      </w:r>
    </w:p>
    <w:p w:rsidR="009959D1" w:rsidRPr="00591D35" w:rsidRDefault="00591D35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</w:rPr>
        <w:t>3.</w:t>
      </w:r>
      <w:r w:rsidRPr="00591D35">
        <w:rPr>
          <w:rFonts w:asciiTheme="minorEastAsia" w:eastAsiaTheme="minorEastAsia" w:hAnsiTheme="minorEastAsia" w:cs="宋体" w:hint="eastAsia"/>
          <w:sz w:val="24"/>
        </w:rPr>
        <w:t>生活护理：</w:t>
      </w:r>
      <w:proofErr w:type="gramStart"/>
      <w:r w:rsidRPr="00591D35">
        <w:rPr>
          <w:rFonts w:asciiTheme="minorEastAsia" w:eastAsiaTheme="minorEastAsia" w:hAnsiTheme="minorEastAsia" w:cs="宋体" w:hint="eastAsia"/>
          <w:sz w:val="24"/>
        </w:rPr>
        <w:t>嘱</w:t>
      </w:r>
      <w:proofErr w:type="gramEnd"/>
      <w:r w:rsidRPr="00591D35">
        <w:rPr>
          <w:rFonts w:asciiTheme="minorEastAsia" w:eastAsiaTheme="minorEastAsia" w:hAnsiTheme="minorEastAsia" w:cs="宋体" w:hint="eastAsia"/>
          <w:sz w:val="24"/>
        </w:rPr>
        <w:t>患儿注意休息，防寒保暖，避免</w:t>
      </w:r>
      <w:r w:rsidRPr="00591D35">
        <w:rPr>
          <w:rFonts w:asciiTheme="minorEastAsia" w:eastAsiaTheme="minorEastAsia" w:hAnsiTheme="minorEastAsia" w:cs="宋体" w:hint="eastAsia"/>
          <w:sz w:val="24"/>
        </w:rPr>
        <w:t>因外感后引起疾病反复加重病情；患儿病期不要到公共场合活动，急性期病情重者应卧床休息，经常更换体位，防止血栓等并发症形成。</w:t>
      </w:r>
    </w:p>
    <w:p w:rsidR="009959D1" w:rsidRPr="00591D35" w:rsidRDefault="00591D35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</w:rPr>
        <w:t>4.</w:t>
      </w:r>
      <w:r w:rsidRPr="00591D35">
        <w:rPr>
          <w:rFonts w:asciiTheme="minorEastAsia" w:eastAsiaTheme="minorEastAsia" w:hAnsiTheme="minorEastAsia" w:cs="宋体" w:hint="eastAsia"/>
          <w:sz w:val="24"/>
        </w:rPr>
        <w:t>情志护理：加强对患儿家长的疾病宣教，减轻患儿家长及患儿紧张恐惧心理，保持心态稳定，树立战胜疾病的信心。</w:t>
      </w:r>
    </w:p>
    <w:p w:rsidR="009959D1" w:rsidRPr="00591D35" w:rsidRDefault="00591D35">
      <w:pPr>
        <w:spacing w:line="400" w:lineRule="exact"/>
        <w:ind w:firstLineChars="200" w:firstLine="480"/>
        <w:rPr>
          <w:rFonts w:ascii="黑体" w:eastAsia="黑体" w:hAnsi="黑体" w:cs="宋体"/>
          <w:bCs/>
          <w:sz w:val="24"/>
        </w:rPr>
      </w:pPr>
      <w:r w:rsidRPr="00591D35">
        <w:rPr>
          <w:rFonts w:ascii="黑体" w:eastAsia="黑体" w:hAnsi="黑体" w:cs="宋体" w:hint="eastAsia"/>
          <w:bCs/>
          <w:sz w:val="24"/>
        </w:rPr>
        <w:t>三、疗效评价</w:t>
      </w:r>
    </w:p>
    <w:p w:rsidR="009959D1" w:rsidRPr="00591D35" w:rsidRDefault="00591D35" w:rsidP="00591D35">
      <w:pPr>
        <w:spacing w:line="400" w:lineRule="exact"/>
        <w:ind w:firstLineChars="166" w:firstLine="425"/>
        <w:rPr>
          <w:rFonts w:asciiTheme="minorEastAsia" w:eastAsiaTheme="minorEastAsia" w:hAnsiTheme="minorEastAsia" w:cs="宋体"/>
          <w:bCs/>
          <w:spacing w:val="8"/>
          <w:sz w:val="24"/>
        </w:rPr>
      </w:pPr>
      <w:r w:rsidRPr="00591D35">
        <w:rPr>
          <w:rFonts w:asciiTheme="minorEastAsia" w:eastAsiaTheme="minorEastAsia" w:hAnsiTheme="minorEastAsia" w:cs="宋体" w:hint="eastAsia"/>
          <w:bCs/>
          <w:spacing w:val="8"/>
          <w:sz w:val="24"/>
        </w:rPr>
        <w:t>（一）评价标准</w:t>
      </w:r>
    </w:p>
    <w:p w:rsidR="009959D1" w:rsidRPr="00591D35" w:rsidRDefault="00591D35">
      <w:pPr>
        <w:spacing w:line="400" w:lineRule="exact"/>
        <w:ind w:firstLineChars="200" w:firstLine="512"/>
        <w:rPr>
          <w:rFonts w:asciiTheme="minorEastAsia" w:eastAsiaTheme="minorEastAsia" w:hAnsiTheme="minorEastAsia" w:cs="宋体"/>
          <w:spacing w:val="8"/>
          <w:sz w:val="24"/>
        </w:rPr>
      </w:pP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参照《中药新药临床研究指导原则》（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2002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年）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  <w:vertAlign w:val="superscript"/>
        </w:rPr>
        <w:t>[3]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</w:rPr>
        <w:t>中药新药治疗慢性肾炎的临床研究指导原则的疗效评价标准拟定。</w:t>
      </w:r>
    </w:p>
    <w:p w:rsidR="009959D1" w:rsidRPr="00591D35" w:rsidRDefault="00591D35">
      <w:pPr>
        <w:tabs>
          <w:tab w:val="left" w:pos="3780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</w:rPr>
        <w:t>1.</w:t>
      </w:r>
      <w:r w:rsidRPr="00591D35">
        <w:rPr>
          <w:rFonts w:asciiTheme="minorEastAsia" w:eastAsiaTheme="minorEastAsia" w:hAnsiTheme="minorEastAsia" w:cs="宋体" w:hint="eastAsia"/>
          <w:sz w:val="24"/>
        </w:rPr>
        <w:t>中医证候疗效标准</w:t>
      </w:r>
    </w:p>
    <w:p w:rsidR="009959D1" w:rsidRPr="00591D35" w:rsidRDefault="00591D35">
      <w:pPr>
        <w:tabs>
          <w:tab w:val="left" w:pos="3780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</w:rPr>
        <w:t>临床缓解：中医临床症状、体征消失或基本消失，</w:t>
      </w:r>
      <w:bookmarkStart w:id="0" w:name="OLE_LINK9"/>
      <w:bookmarkStart w:id="1" w:name="OLE_LINK10"/>
      <w:r w:rsidRPr="00591D35">
        <w:rPr>
          <w:rFonts w:asciiTheme="minorEastAsia" w:eastAsiaTheme="minorEastAsia" w:hAnsiTheme="minorEastAsia" w:cs="宋体" w:hint="eastAsia"/>
          <w:sz w:val="24"/>
        </w:rPr>
        <w:t>证候积分率≥</w:t>
      </w:r>
      <w:r w:rsidRPr="00591D35">
        <w:rPr>
          <w:rFonts w:asciiTheme="minorEastAsia" w:eastAsiaTheme="minorEastAsia" w:hAnsiTheme="minorEastAsia" w:cs="宋体" w:hint="eastAsia"/>
          <w:sz w:val="24"/>
        </w:rPr>
        <w:t>95%</w:t>
      </w:r>
      <w:r w:rsidRPr="00591D35">
        <w:rPr>
          <w:rFonts w:asciiTheme="minorEastAsia" w:eastAsiaTheme="minorEastAsia" w:hAnsiTheme="minorEastAsia" w:cs="宋体" w:hint="eastAsia"/>
          <w:sz w:val="24"/>
        </w:rPr>
        <w:t>；</w:t>
      </w:r>
      <w:bookmarkEnd w:id="0"/>
      <w:bookmarkEnd w:id="1"/>
    </w:p>
    <w:p w:rsidR="009959D1" w:rsidRPr="00591D35" w:rsidRDefault="00591D35">
      <w:pPr>
        <w:tabs>
          <w:tab w:val="left" w:pos="3780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</w:rPr>
        <w:t>显效：中医临床症状、体征明显改善，证候积分率≥</w:t>
      </w:r>
      <w:r w:rsidRPr="00591D35">
        <w:rPr>
          <w:rFonts w:asciiTheme="minorEastAsia" w:eastAsiaTheme="minorEastAsia" w:hAnsiTheme="minorEastAsia" w:cs="宋体" w:hint="eastAsia"/>
          <w:sz w:val="24"/>
        </w:rPr>
        <w:t>70%</w:t>
      </w:r>
      <w:r w:rsidRPr="00591D35">
        <w:rPr>
          <w:rFonts w:asciiTheme="minorEastAsia" w:eastAsiaTheme="minorEastAsia" w:hAnsiTheme="minorEastAsia" w:cs="宋体" w:hint="eastAsia"/>
          <w:sz w:val="24"/>
        </w:rPr>
        <w:t>；</w:t>
      </w:r>
    </w:p>
    <w:p w:rsidR="009959D1" w:rsidRPr="00591D35" w:rsidRDefault="00591D35">
      <w:pPr>
        <w:tabs>
          <w:tab w:val="left" w:pos="3780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</w:rPr>
        <w:t>有效：中医临床症状、体征均有好转，证候积分率≥</w:t>
      </w:r>
      <w:r w:rsidRPr="00591D35">
        <w:rPr>
          <w:rFonts w:asciiTheme="minorEastAsia" w:eastAsiaTheme="minorEastAsia" w:hAnsiTheme="minorEastAsia" w:cs="宋体" w:hint="eastAsia"/>
          <w:sz w:val="24"/>
        </w:rPr>
        <w:t>3</w:t>
      </w:r>
      <w:bookmarkStart w:id="2" w:name="OLE_LINK15"/>
      <w:bookmarkStart w:id="3" w:name="OLE_LINK16"/>
      <w:r w:rsidRPr="00591D35">
        <w:rPr>
          <w:rFonts w:asciiTheme="minorEastAsia" w:eastAsiaTheme="minorEastAsia" w:hAnsiTheme="minorEastAsia" w:cs="宋体" w:hint="eastAsia"/>
          <w:sz w:val="24"/>
        </w:rPr>
        <w:t>0%</w:t>
      </w:r>
      <w:bookmarkEnd w:id="2"/>
      <w:bookmarkEnd w:id="3"/>
      <w:r w:rsidRPr="00591D35">
        <w:rPr>
          <w:rFonts w:asciiTheme="minorEastAsia" w:eastAsiaTheme="minorEastAsia" w:hAnsiTheme="minorEastAsia" w:cs="宋体" w:hint="eastAsia"/>
          <w:sz w:val="24"/>
        </w:rPr>
        <w:t>；</w:t>
      </w:r>
    </w:p>
    <w:p w:rsidR="009959D1" w:rsidRPr="00591D35" w:rsidRDefault="00591D35">
      <w:pPr>
        <w:tabs>
          <w:tab w:val="left" w:pos="3780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</w:rPr>
        <w:t>无效：中医临床症状、体征无明显改善，甚或加重，证候积分率＜</w:t>
      </w:r>
      <w:r w:rsidRPr="00591D35">
        <w:rPr>
          <w:rFonts w:asciiTheme="minorEastAsia" w:eastAsiaTheme="minorEastAsia" w:hAnsiTheme="minorEastAsia" w:cs="宋体" w:hint="eastAsia"/>
          <w:sz w:val="24"/>
        </w:rPr>
        <w:t>30%</w:t>
      </w:r>
      <w:r w:rsidRPr="00591D35">
        <w:rPr>
          <w:rFonts w:asciiTheme="minorEastAsia" w:eastAsiaTheme="minorEastAsia" w:hAnsiTheme="minorEastAsia" w:cs="宋体" w:hint="eastAsia"/>
          <w:sz w:val="24"/>
        </w:rPr>
        <w:t>。</w:t>
      </w:r>
    </w:p>
    <w:p w:rsidR="009959D1" w:rsidRPr="00591D35" w:rsidRDefault="00591D35">
      <w:pPr>
        <w:tabs>
          <w:tab w:val="left" w:pos="3780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</w:rPr>
        <w:t>2.</w:t>
      </w:r>
      <w:r w:rsidRPr="00591D35">
        <w:rPr>
          <w:rFonts w:asciiTheme="minorEastAsia" w:eastAsiaTheme="minorEastAsia" w:hAnsiTheme="minorEastAsia" w:cs="宋体" w:hint="eastAsia"/>
          <w:sz w:val="24"/>
        </w:rPr>
        <w:t>疾病综合疗效评价标准</w:t>
      </w:r>
    </w:p>
    <w:p w:rsidR="009959D1" w:rsidRPr="00591D35" w:rsidRDefault="00591D35">
      <w:pPr>
        <w:tabs>
          <w:tab w:val="left" w:pos="3780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</w:rPr>
        <w:t>临床缓解：皮肤紫癜、肉眼血尿、水肿、腹痛、关节疼痛等症状与体征完全消失，尿红细胞消失，尿蛋白转阴，</w:t>
      </w:r>
      <w:r w:rsidRPr="00591D35">
        <w:rPr>
          <w:rFonts w:asciiTheme="minorEastAsia" w:eastAsiaTheme="minorEastAsia" w:hAnsiTheme="minorEastAsia" w:cs="宋体" w:hint="eastAsia"/>
          <w:sz w:val="24"/>
        </w:rPr>
        <w:t>24</w:t>
      </w:r>
      <w:r w:rsidRPr="00591D35">
        <w:rPr>
          <w:rFonts w:asciiTheme="minorEastAsia" w:eastAsiaTheme="minorEastAsia" w:hAnsiTheme="minorEastAsia" w:cs="宋体" w:hint="eastAsia"/>
          <w:sz w:val="24"/>
        </w:rPr>
        <w:t>小时尿蛋白定量＜</w:t>
      </w:r>
      <w:r w:rsidRPr="00591D35">
        <w:rPr>
          <w:rFonts w:asciiTheme="minorEastAsia" w:eastAsiaTheme="minorEastAsia" w:hAnsiTheme="minorEastAsia" w:cs="宋体" w:hint="eastAsia"/>
          <w:sz w:val="24"/>
        </w:rPr>
        <w:t>0.15g</w:t>
      </w:r>
      <w:r w:rsidRPr="00591D35">
        <w:rPr>
          <w:rFonts w:asciiTheme="minorEastAsia" w:eastAsiaTheme="minorEastAsia" w:hAnsiTheme="minorEastAsia" w:cs="宋体" w:hint="eastAsia"/>
          <w:sz w:val="24"/>
        </w:rPr>
        <w:t>，肾功能恢复或保持正常，持续</w:t>
      </w:r>
      <w:r w:rsidRPr="00591D35">
        <w:rPr>
          <w:rFonts w:asciiTheme="minorEastAsia" w:eastAsiaTheme="minorEastAsia" w:hAnsiTheme="minorEastAsia" w:cs="宋体" w:hint="eastAsia"/>
          <w:sz w:val="24"/>
        </w:rPr>
        <w:t>3</w:t>
      </w:r>
      <w:r w:rsidRPr="00591D35">
        <w:rPr>
          <w:rFonts w:asciiTheme="minorEastAsia" w:eastAsiaTheme="minorEastAsia" w:hAnsiTheme="minorEastAsia" w:cs="宋体" w:hint="eastAsia"/>
          <w:sz w:val="24"/>
        </w:rPr>
        <w:t>月以上。</w:t>
      </w:r>
    </w:p>
    <w:p w:rsidR="009959D1" w:rsidRPr="00591D35" w:rsidRDefault="00591D35">
      <w:pPr>
        <w:tabs>
          <w:tab w:val="left" w:pos="3780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</w:rPr>
        <w:t>显效：皮肤紫癜、肉眼血尿、水肿、腹痛、关节疼痛等症状与体征基本消失，尿蛋白减少≥</w:t>
      </w:r>
      <w:r w:rsidRPr="00591D35">
        <w:rPr>
          <w:rFonts w:asciiTheme="minorEastAsia" w:eastAsiaTheme="minorEastAsia" w:hAnsiTheme="minorEastAsia" w:cs="宋体" w:hint="eastAsia"/>
          <w:sz w:val="24"/>
        </w:rPr>
        <w:t>50 %</w:t>
      </w:r>
      <w:r w:rsidRPr="00591D35">
        <w:rPr>
          <w:rFonts w:asciiTheme="minorEastAsia" w:eastAsiaTheme="minorEastAsia" w:hAnsiTheme="minorEastAsia" w:cs="宋体" w:hint="eastAsia"/>
          <w:sz w:val="24"/>
        </w:rPr>
        <w:t>，尿红细胞减少≥</w:t>
      </w:r>
      <w:r w:rsidRPr="00591D35">
        <w:rPr>
          <w:rFonts w:asciiTheme="minorEastAsia" w:eastAsiaTheme="minorEastAsia" w:hAnsiTheme="minorEastAsia" w:cs="宋体" w:hint="eastAsia"/>
          <w:sz w:val="24"/>
        </w:rPr>
        <w:t>50 %</w:t>
      </w:r>
      <w:r w:rsidRPr="00591D35">
        <w:rPr>
          <w:rFonts w:asciiTheme="minorEastAsia" w:eastAsiaTheme="minorEastAsia" w:hAnsiTheme="minorEastAsia" w:cs="宋体" w:hint="eastAsia"/>
          <w:sz w:val="24"/>
        </w:rPr>
        <w:t>，肾功能恢复或保持正常，持</w:t>
      </w:r>
      <w:r w:rsidRPr="00591D35">
        <w:rPr>
          <w:rFonts w:asciiTheme="minorEastAsia" w:eastAsiaTheme="minorEastAsia" w:hAnsiTheme="minorEastAsia" w:cs="宋体" w:hint="eastAsia"/>
          <w:sz w:val="24"/>
        </w:rPr>
        <w:t>续</w:t>
      </w:r>
      <w:r w:rsidRPr="00591D35">
        <w:rPr>
          <w:rFonts w:asciiTheme="minorEastAsia" w:eastAsiaTheme="minorEastAsia" w:hAnsiTheme="minorEastAsia" w:cs="宋体" w:hint="eastAsia"/>
          <w:sz w:val="24"/>
        </w:rPr>
        <w:t>3</w:t>
      </w:r>
      <w:r w:rsidRPr="00591D35">
        <w:rPr>
          <w:rFonts w:asciiTheme="minorEastAsia" w:eastAsiaTheme="minorEastAsia" w:hAnsiTheme="minorEastAsia" w:cs="宋体" w:hint="eastAsia"/>
          <w:sz w:val="24"/>
        </w:rPr>
        <w:t>月以上。</w:t>
      </w:r>
    </w:p>
    <w:p w:rsidR="009959D1" w:rsidRPr="00591D35" w:rsidRDefault="00591D35">
      <w:pPr>
        <w:tabs>
          <w:tab w:val="left" w:pos="3780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</w:rPr>
        <w:t>有效：症状与体征明显好转，尿红细胞减少≥</w:t>
      </w:r>
      <w:r w:rsidRPr="00591D35">
        <w:rPr>
          <w:rFonts w:asciiTheme="minorEastAsia" w:eastAsiaTheme="minorEastAsia" w:hAnsiTheme="minorEastAsia" w:cs="宋体" w:hint="eastAsia"/>
          <w:sz w:val="24"/>
        </w:rPr>
        <w:t>25%</w:t>
      </w:r>
      <w:r w:rsidRPr="00591D35">
        <w:rPr>
          <w:rFonts w:asciiTheme="minorEastAsia" w:eastAsiaTheme="minorEastAsia" w:hAnsiTheme="minorEastAsia" w:cs="宋体" w:hint="eastAsia"/>
          <w:sz w:val="24"/>
        </w:rPr>
        <w:t>，尿蛋白减少≥</w:t>
      </w:r>
      <w:r w:rsidRPr="00591D35">
        <w:rPr>
          <w:rFonts w:asciiTheme="minorEastAsia" w:eastAsiaTheme="minorEastAsia" w:hAnsiTheme="minorEastAsia" w:cs="宋体" w:hint="eastAsia"/>
          <w:sz w:val="24"/>
        </w:rPr>
        <w:t>25%</w:t>
      </w:r>
      <w:r w:rsidRPr="00591D35">
        <w:rPr>
          <w:rFonts w:asciiTheme="minorEastAsia" w:eastAsiaTheme="minorEastAsia" w:hAnsiTheme="minorEastAsia" w:cs="宋体" w:hint="eastAsia"/>
          <w:sz w:val="24"/>
        </w:rPr>
        <w:t>，肾功能改善或维持原水平，持续</w:t>
      </w:r>
      <w:r w:rsidRPr="00591D35">
        <w:rPr>
          <w:rFonts w:asciiTheme="minorEastAsia" w:eastAsiaTheme="minorEastAsia" w:hAnsiTheme="minorEastAsia" w:cs="宋体" w:hint="eastAsia"/>
          <w:sz w:val="24"/>
        </w:rPr>
        <w:t>3</w:t>
      </w:r>
      <w:r w:rsidRPr="00591D35">
        <w:rPr>
          <w:rFonts w:asciiTheme="minorEastAsia" w:eastAsiaTheme="minorEastAsia" w:hAnsiTheme="minorEastAsia" w:cs="宋体" w:hint="eastAsia"/>
          <w:sz w:val="24"/>
        </w:rPr>
        <w:t>月以上。</w:t>
      </w:r>
    </w:p>
    <w:p w:rsidR="009959D1" w:rsidRPr="00591D35" w:rsidRDefault="00591D35">
      <w:pPr>
        <w:tabs>
          <w:tab w:val="left" w:pos="3780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</w:rPr>
        <w:t>无效：未达到上述标准。</w:t>
      </w:r>
    </w:p>
    <w:p w:rsidR="009959D1" w:rsidRPr="00591D35" w:rsidRDefault="00591D35">
      <w:pPr>
        <w:tabs>
          <w:tab w:val="left" w:pos="3780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 w:rsidRPr="00591D35">
        <w:rPr>
          <w:rFonts w:asciiTheme="minorEastAsia" w:eastAsiaTheme="minorEastAsia" w:hAnsiTheme="minorEastAsia" w:cs="宋体" w:hint="eastAsia"/>
          <w:bCs/>
          <w:sz w:val="24"/>
        </w:rPr>
        <w:lastRenderedPageBreak/>
        <w:t>（二）评价方法</w:t>
      </w:r>
    </w:p>
    <w:p w:rsidR="009959D1" w:rsidRPr="00591D35" w:rsidRDefault="00591D35">
      <w:pPr>
        <w:tabs>
          <w:tab w:val="left" w:pos="3780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591D35">
        <w:rPr>
          <w:rFonts w:asciiTheme="minorEastAsia" w:eastAsiaTheme="minorEastAsia" w:hAnsiTheme="minorEastAsia" w:cs="宋体" w:hint="eastAsia"/>
          <w:sz w:val="24"/>
        </w:rPr>
        <w:t>1.</w:t>
      </w:r>
      <w:r w:rsidRPr="00591D35">
        <w:rPr>
          <w:rFonts w:asciiTheme="minorEastAsia" w:eastAsiaTheme="minorEastAsia" w:hAnsiTheme="minorEastAsia" w:cs="宋体" w:hint="eastAsia"/>
          <w:sz w:val="24"/>
        </w:rPr>
        <w:t>儿童紫癜性肾炎中医证候积分表</w:t>
      </w:r>
    </w:p>
    <w:p w:rsidR="009959D1" w:rsidRPr="00591D35" w:rsidRDefault="00591D35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1"/>
        </w:rPr>
      </w:pPr>
      <w:r w:rsidRPr="00591D35">
        <w:rPr>
          <w:rFonts w:asciiTheme="minorEastAsia" w:eastAsiaTheme="minorEastAsia" w:hAnsiTheme="minorEastAsia" w:hint="eastAsia"/>
          <w:sz w:val="24"/>
          <w:szCs w:val="21"/>
        </w:rPr>
        <w:t>（</w:t>
      </w:r>
      <w:r w:rsidRPr="00591D35">
        <w:rPr>
          <w:rFonts w:asciiTheme="minorEastAsia" w:eastAsiaTheme="minorEastAsia" w:hAnsiTheme="minorEastAsia" w:hint="eastAsia"/>
          <w:sz w:val="24"/>
          <w:szCs w:val="21"/>
        </w:rPr>
        <w:t>1</w:t>
      </w:r>
      <w:r w:rsidRPr="00591D35">
        <w:rPr>
          <w:rFonts w:asciiTheme="minorEastAsia" w:eastAsiaTheme="minorEastAsia" w:hAnsiTheme="minorEastAsia" w:hint="eastAsia"/>
          <w:sz w:val="24"/>
          <w:szCs w:val="21"/>
        </w:rPr>
        <w:t>）湿热</w:t>
      </w:r>
      <w:proofErr w:type="gramStart"/>
      <w:r w:rsidRPr="00591D35">
        <w:rPr>
          <w:rFonts w:asciiTheme="minorEastAsia" w:eastAsiaTheme="minorEastAsia" w:hAnsiTheme="minorEastAsia" w:hint="eastAsia"/>
          <w:sz w:val="24"/>
          <w:szCs w:val="21"/>
        </w:rPr>
        <w:t>内侵证</w:t>
      </w:r>
      <w:proofErr w:type="gramEnd"/>
      <w:r w:rsidRPr="00591D35">
        <w:rPr>
          <w:rFonts w:asciiTheme="minorEastAsia" w:eastAsiaTheme="minorEastAsia" w:hAnsiTheme="minorEastAsia" w:hint="eastAsia"/>
          <w:sz w:val="24"/>
          <w:szCs w:val="21"/>
        </w:rPr>
        <w:t>中医证候积分表</w:t>
      </w:r>
    </w:p>
    <w:tbl>
      <w:tblPr>
        <w:tblStyle w:val="a9"/>
        <w:tblW w:w="8522" w:type="dxa"/>
        <w:tblLayout w:type="fixed"/>
        <w:tblLook w:val="04A0"/>
      </w:tblPr>
      <w:tblGrid>
        <w:gridCol w:w="1419"/>
        <w:gridCol w:w="1420"/>
        <w:gridCol w:w="1420"/>
        <w:gridCol w:w="1421"/>
        <w:gridCol w:w="1421"/>
        <w:gridCol w:w="1421"/>
      </w:tblGrid>
      <w:tr w:rsidR="009959D1" w:rsidRPr="00591D35">
        <w:trPr>
          <w:trHeight w:val="233"/>
        </w:trPr>
        <w:tc>
          <w:tcPr>
            <w:tcW w:w="1419" w:type="dxa"/>
            <w:vMerge w:val="restart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主症</w:t>
            </w:r>
          </w:p>
        </w:tc>
        <w:tc>
          <w:tcPr>
            <w:tcW w:w="5682" w:type="dxa"/>
            <w:gridSpan w:val="4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计分标准</w:t>
            </w:r>
          </w:p>
        </w:tc>
        <w:tc>
          <w:tcPr>
            <w:tcW w:w="1421" w:type="dxa"/>
            <w:vMerge w:val="restart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计分</w:t>
            </w:r>
          </w:p>
        </w:tc>
      </w:tr>
      <w:tr w:rsidR="009959D1" w:rsidRPr="00591D35">
        <w:trPr>
          <w:trHeight w:val="232"/>
        </w:trPr>
        <w:tc>
          <w:tcPr>
            <w:tcW w:w="1419" w:type="dxa"/>
            <w:vMerge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无（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轻（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中（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重（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1421" w:type="dxa"/>
            <w:vMerge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血尿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镜下血尿，尿红细胞</w:t>
            </w:r>
          </w:p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＜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1+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镜下血尿，尿红细胞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1+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～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2+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肉眼血尿，尿红细胞≥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3+</w:t>
            </w: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蛋白尿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尿中有泡沫，尿蛋白＜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1.0g/d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尿中有较多泡沫，尿蛋白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1.0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～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3.0g/d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尿蛋白≥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3.0g/d</w:t>
            </w: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尿中泡沫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尿中少量泡沫，消失较快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尿中</w:t>
            </w:r>
            <w:proofErr w:type="gramStart"/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中</w:t>
            </w:r>
            <w:proofErr w:type="gramEnd"/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等量泡沫，经久不消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尿中大量泡沫，经久难消</w:t>
            </w: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4" w:name="_Hlk509925383"/>
            <w:r w:rsidRPr="00591D35">
              <w:rPr>
                <w:rFonts w:asciiTheme="minorEastAsia" w:eastAsiaTheme="minorEastAsia" w:hAnsiTheme="minorEastAsia" w:hint="eastAsia"/>
                <w:szCs w:val="21"/>
              </w:rPr>
              <w:t>次症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无（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有（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4"/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spacing w:val="8"/>
                <w:szCs w:val="21"/>
              </w:rPr>
              <w:t>小便短</w:t>
            </w:r>
            <w:proofErr w:type="gramStart"/>
            <w:r w:rsidRPr="00591D35">
              <w:rPr>
                <w:rFonts w:asciiTheme="minorEastAsia" w:eastAsiaTheme="minorEastAsia" w:hAnsiTheme="minorEastAsia" w:cs="宋体" w:hint="eastAsia"/>
                <w:spacing w:val="8"/>
                <w:szCs w:val="21"/>
              </w:rPr>
              <w:t>赤</w:t>
            </w:r>
            <w:proofErr w:type="gramEnd"/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水肿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591D35">
              <w:rPr>
                <w:rFonts w:asciiTheme="minorEastAsia" w:eastAsiaTheme="minorEastAsia" w:hAnsiTheme="minorEastAsia" w:cs="宋体" w:hint="eastAsia"/>
                <w:spacing w:val="8"/>
                <w:szCs w:val="21"/>
              </w:rPr>
              <w:t>脘</w:t>
            </w:r>
            <w:proofErr w:type="gramEnd"/>
            <w:r w:rsidRPr="00591D35">
              <w:rPr>
                <w:rFonts w:asciiTheme="minorEastAsia" w:eastAsiaTheme="minorEastAsia" w:hAnsiTheme="minorEastAsia" w:cs="宋体" w:hint="eastAsia"/>
                <w:spacing w:val="8"/>
                <w:szCs w:val="21"/>
              </w:rPr>
              <w:t>闷纳呆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spacing w:val="8"/>
                <w:szCs w:val="21"/>
              </w:rPr>
              <w:t>疲倦乏力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spacing w:val="8"/>
                <w:szCs w:val="21"/>
              </w:rPr>
              <w:t>头身困重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皮肤紫癜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关节肿痛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腹痛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591D35">
              <w:rPr>
                <w:rFonts w:asciiTheme="minorEastAsia" w:eastAsiaTheme="minorEastAsia" w:hAnsiTheme="minorEastAsia" w:hint="eastAsia"/>
                <w:szCs w:val="21"/>
              </w:rPr>
              <w:t>肌肤错甲</w:t>
            </w:r>
            <w:proofErr w:type="gramEnd"/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发热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咽红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舌苔黄腻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合计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959D1" w:rsidRPr="00591D35" w:rsidRDefault="00591D35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1"/>
        </w:rPr>
      </w:pPr>
      <w:r w:rsidRPr="00591D35">
        <w:rPr>
          <w:rFonts w:asciiTheme="minorEastAsia" w:eastAsiaTheme="minorEastAsia" w:hAnsiTheme="minorEastAsia" w:hint="eastAsia"/>
          <w:sz w:val="24"/>
          <w:szCs w:val="21"/>
        </w:rPr>
        <w:t>（</w:t>
      </w:r>
      <w:r w:rsidRPr="00591D35">
        <w:rPr>
          <w:rFonts w:asciiTheme="minorEastAsia" w:eastAsiaTheme="minorEastAsia" w:hAnsiTheme="minorEastAsia" w:hint="eastAsia"/>
          <w:sz w:val="24"/>
          <w:szCs w:val="21"/>
        </w:rPr>
        <w:t>2</w:t>
      </w:r>
      <w:r w:rsidRPr="00591D35">
        <w:rPr>
          <w:rFonts w:asciiTheme="minorEastAsia" w:eastAsiaTheme="minorEastAsia" w:hAnsiTheme="minorEastAsia" w:hint="eastAsia"/>
          <w:sz w:val="24"/>
          <w:szCs w:val="21"/>
        </w:rPr>
        <w:t>）阴虚火旺证中医证候积分表</w:t>
      </w:r>
    </w:p>
    <w:tbl>
      <w:tblPr>
        <w:tblStyle w:val="a9"/>
        <w:tblW w:w="8522" w:type="dxa"/>
        <w:tblLayout w:type="fixed"/>
        <w:tblLook w:val="04A0"/>
      </w:tblPr>
      <w:tblGrid>
        <w:gridCol w:w="1419"/>
        <w:gridCol w:w="1420"/>
        <w:gridCol w:w="1420"/>
        <w:gridCol w:w="1421"/>
        <w:gridCol w:w="1421"/>
        <w:gridCol w:w="1421"/>
      </w:tblGrid>
      <w:tr w:rsidR="009959D1" w:rsidRPr="00591D35">
        <w:trPr>
          <w:trHeight w:val="233"/>
        </w:trPr>
        <w:tc>
          <w:tcPr>
            <w:tcW w:w="1419" w:type="dxa"/>
            <w:vMerge w:val="restart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主症</w:t>
            </w:r>
          </w:p>
        </w:tc>
        <w:tc>
          <w:tcPr>
            <w:tcW w:w="5682" w:type="dxa"/>
            <w:gridSpan w:val="4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计分标准</w:t>
            </w:r>
          </w:p>
        </w:tc>
        <w:tc>
          <w:tcPr>
            <w:tcW w:w="1421" w:type="dxa"/>
            <w:vMerge w:val="restart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计分</w:t>
            </w:r>
          </w:p>
        </w:tc>
      </w:tr>
      <w:tr w:rsidR="009959D1" w:rsidRPr="00591D35">
        <w:trPr>
          <w:trHeight w:val="232"/>
        </w:trPr>
        <w:tc>
          <w:tcPr>
            <w:tcW w:w="1419" w:type="dxa"/>
            <w:vMerge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无（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轻（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中（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重（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1421" w:type="dxa"/>
            <w:vMerge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lastRenderedPageBreak/>
              <w:t>血尿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镜下血尿，尿红细胞</w:t>
            </w:r>
          </w:p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＜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1+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镜下血尿，尿红细胞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1+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～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2+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肉眼血尿，尿红细胞≥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3+</w:t>
            </w: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蛋白尿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尿中有泡沫，尿蛋白＜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1.0g/d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尿中有较多泡沫，尿蛋白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1.0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～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3.0g/d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尿蛋白≥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3.0g/d</w:t>
            </w: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尿中泡沫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尿中少量泡沫，消失较快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尿中</w:t>
            </w:r>
            <w:proofErr w:type="gramStart"/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中</w:t>
            </w:r>
            <w:proofErr w:type="gramEnd"/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等量泡沫，经久不消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尿中大量泡沫，经久难消</w:t>
            </w: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次症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无（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有（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小便短</w:t>
            </w:r>
            <w:proofErr w:type="gramStart"/>
            <w:r w:rsidRPr="00591D35">
              <w:rPr>
                <w:rFonts w:asciiTheme="minorEastAsia" w:eastAsiaTheme="minorEastAsia" w:hAnsiTheme="minorEastAsia" w:hint="eastAsia"/>
                <w:szCs w:val="21"/>
              </w:rPr>
              <w:t>赤</w:t>
            </w:r>
            <w:proofErr w:type="gramEnd"/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腰膝酸软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bCs/>
                <w:szCs w:val="21"/>
              </w:rPr>
              <w:t>咽干口燥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手足心热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盗汗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头晕耳鸣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面色潮红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咽部暗红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皮肤紫癜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关节肿痛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591D35">
              <w:rPr>
                <w:rFonts w:asciiTheme="minorEastAsia" w:eastAsiaTheme="minorEastAsia" w:hAnsiTheme="minorEastAsia" w:hint="eastAsia"/>
                <w:szCs w:val="21"/>
              </w:rPr>
              <w:t>腹</w:t>
            </w:r>
            <w:proofErr w:type="gramEnd"/>
            <w:r w:rsidRPr="00591D35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痛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591D35">
              <w:rPr>
                <w:rFonts w:asciiTheme="minorEastAsia" w:eastAsiaTheme="minorEastAsia" w:hAnsiTheme="minorEastAsia" w:hint="eastAsia"/>
                <w:szCs w:val="21"/>
              </w:rPr>
              <w:t>肌肤错甲</w:t>
            </w:r>
            <w:proofErr w:type="gramEnd"/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发热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spacing w:val="8"/>
                <w:szCs w:val="21"/>
              </w:rPr>
              <w:t>苔少或无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合计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959D1" w:rsidRPr="00591D35" w:rsidRDefault="00591D35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1"/>
        </w:rPr>
      </w:pPr>
      <w:r w:rsidRPr="00591D35">
        <w:rPr>
          <w:rFonts w:asciiTheme="minorEastAsia" w:eastAsiaTheme="minorEastAsia" w:hAnsiTheme="minorEastAsia" w:hint="eastAsia"/>
          <w:sz w:val="24"/>
          <w:szCs w:val="21"/>
        </w:rPr>
        <w:t>（</w:t>
      </w:r>
      <w:r w:rsidRPr="00591D35">
        <w:rPr>
          <w:rFonts w:asciiTheme="minorEastAsia" w:eastAsiaTheme="minorEastAsia" w:hAnsiTheme="minorEastAsia" w:hint="eastAsia"/>
          <w:sz w:val="24"/>
          <w:szCs w:val="21"/>
        </w:rPr>
        <w:t>3</w:t>
      </w:r>
      <w:r w:rsidRPr="00591D35">
        <w:rPr>
          <w:rFonts w:asciiTheme="minorEastAsia" w:eastAsiaTheme="minorEastAsia" w:hAnsiTheme="minorEastAsia" w:hint="eastAsia"/>
          <w:sz w:val="24"/>
          <w:szCs w:val="21"/>
        </w:rPr>
        <w:t>）肺脾气虚证中医证候积分表</w:t>
      </w:r>
    </w:p>
    <w:tbl>
      <w:tblPr>
        <w:tblStyle w:val="a9"/>
        <w:tblW w:w="8522" w:type="dxa"/>
        <w:tblLayout w:type="fixed"/>
        <w:tblLook w:val="04A0"/>
      </w:tblPr>
      <w:tblGrid>
        <w:gridCol w:w="1419"/>
        <w:gridCol w:w="1420"/>
        <w:gridCol w:w="1420"/>
        <w:gridCol w:w="1421"/>
        <w:gridCol w:w="1421"/>
        <w:gridCol w:w="1421"/>
      </w:tblGrid>
      <w:tr w:rsidR="009959D1" w:rsidRPr="00591D35">
        <w:trPr>
          <w:trHeight w:val="233"/>
        </w:trPr>
        <w:tc>
          <w:tcPr>
            <w:tcW w:w="1419" w:type="dxa"/>
            <w:vMerge w:val="restart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主症</w:t>
            </w:r>
          </w:p>
        </w:tc>
        <w:tc>
          <w:tcPr>
            <w:tcW w:w="5682" w:type="dxa"/>
            <w:gridSpan w:val="4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计分标准</w:t>
            </w:r>
          </w:p>
        </w:tc>
        <w:tc>
          <w:tcPr>
            <w:tcW w:w="1421" w:type="dxa"/>
            <w:vMerge w:val="restart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计分</w:t>
            </w:r>
          </w:p>
        </w:tc>
      </w:tr>
      <w:tr w:rsidR="009959D1" w:rsidRPr="00591D35">
        <w:trPr>
          <w:trHeight w:val="232"/>
        </w:trPr>
        <w:tc>
          <w:tcPr>
            <w:tcW w:w="1419" w:type="dxa"/>
            <w:vMerge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无（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轻（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中（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重（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1421" w:type="dxa"/>
            <w:vMerge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血尿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镜下血尿，尿红细胞</w:t>
            </w:r>
          </w:p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＜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1+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镜下血尿，尿红细胞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1+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～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2+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肉眼血尿，尿红细胞≥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3+</w:t>
            </w: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lastRenderedPageBreak/>
              <w:t>蛋白尿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尿中有泡沫，尿蛋白＜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1.0g/d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尿中有较多泡沫，尿蛋白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1.0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～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3.0g/d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尿蛋白≥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3.0g/d</w:t>
            </w: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尿中泡沫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尿中少量泡沫，消失较快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尿中</w:t>
            </w:r>
            <w:proofErr w:type="gramStart"/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中</w:t>
            </w:r>
            <w:proofErr w:type="gramEnd"/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等量泡沫，经久不消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尿中大量泡沫，经久难消</w:t>
            </w: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次症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无（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有（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浮肿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多汗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乏力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气短懒言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口淡不渴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易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 xml:space="preserve"> 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感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 xml:space="preserve"> 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冒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皮肤紫癜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591D35">
              <w:rPr>
                <w:rFonts w:asciiTheme="minorEastAsia" w:eastAsiaTheme="minorEastAsia" w:hAnsiTheme="minorEastAsia" w:hint="eastAsia"/>
                <w:szCs w:val="21"/>
              </w:rPr>
              <w:t>肌肤错甲</w:t>
            </w:r>
            <w:proofErr w:type="gramEnd"/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舌淡有齿痕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合计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959D1" w:rsidRPr="00591D35" w:rsidRDefault="00591D35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1"/>
        </w:rPr>
      </w:pPr>
      <w:r w:rsidRPr="00591D35">
        <w:rPr>
          <w:rFonts w:asciiTheme="minorEastAsia" w:eastAsiaTheme="minorEastAsia" w:hAnsiTheme="minorEastAsia" w:hint="eastAsia"/>
          <w:sz w:val="24"/>
          <w:szCs w:val="21"/>
        </w:rPr>
        <w:t>（</w:t>
      </w:r>
      <w:r w:rsidRPr="00591D35">
        <w:rPr>
          <w:rFonts w:asciiTheme="minorEastAsia" w:eastAsiaTheme="minorEastAsia" w:hAnsiTheme="minorEastAsia" w:hint="eastAsia"/>
          <w:sz w:val="24"/>
          <w:szCs w:val="21"/>
        </w:rPr>
        <w:t>4</w:t>
      </w:r>
      <w:r w:rsidRPr="00591D35">
        <w:rPr>
          <w:rFonts w:asciiTheme="minorEastAsia" w:eastAsiaTheme="minorEastAsia" w:hAnsiTheme="minorEastAsia" w:hint="eastAsia"/>
          <w:sz w:val="24"/>
          <w:szCs w:val="21"/>
        </w:rPr>
        <w:t>）气阴两虚证中医证候积分表</w:t>
      </w:r>
    </w:p>
    <w:tbl>
      <w:tblPr>
        <w:tblStyle w:val="a9"/>
        <w:tblW w:w="8522" w:type="dxa"/>
        <w:tblLayout w:type="fixed"/>
        <w:tblLook w:val="04A0"/>
      </w:tblPr>
      <w:tblGrid>
        <w:gridCol w:w="1419"/>
        <w:gridCol w:w="1420"/>
        <w:gridCol w:w="1420"/>
        <w:gridCol w:w="1421"/>
        <w:gridCol w:w="1421"/>
        <w:gridCol w:w="1421"/>
      </w:tblGrid>
      <w:tr w:rsidR="009959D1" w:rsidRPr="00591D35">
        <w:trPr>
          <w:trHeight w:val="233"/>
        </w:trPr>
        <w:tc>
          <w:tcPr>
            <w:tcW w:w="1419" w:type="dxa"/>
            <w:vMerge w:val="restart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主症</w:t>
            </w:r>
          </w:p>
        </w:tc>
        <w:tc>
          <w:tcPr>
            <w:tcW w:w="5682" w:type="dxa"/>
            <w:gridSpan w:val="4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计分标准</w:t>
            </w:r>
          </w:p>
        </w:tc>
        <w:tc>
          <w:tcPr>
            <w:tcW w:w="1421" w:type="dxa"/>
            <w:vMerge w:val="restart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计分</w:t>
            </w:r>
          </w:p>
        </w:tc>
      </w:tr>
      <w:tr w:rsidR="009959D1" w:rsidRPr="00591D35">
        <w:trPr>
          <w:trHeight w:val="232"/>
        </w:trPr>
        <w:tc>
          <w:tcPr>
            <w:tcW w:w="1419" w:type="dxa"/>
            <w:vMerge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无（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轻（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中（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重（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1421" w:type="dxa"/>
            <w:vMerge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血尿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镜下血尿，尿红细胞</w:t>
            </w:r>
          </w:p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＜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1+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镜下血尿，尿红细胞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1+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～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2+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肉眼血尿，尿红细胞≥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3+</w:t>
            </w: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蛋白尿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尿中有泡沫，尿蛋白＜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1.0g/d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尿中有较多泡沫，尿蛋白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1.0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～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3.0g/d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尿蛋白≥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3.0g/d</w:t>
            </w: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尿中泡沫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尿中少量泡沫，消失较快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尿中</w:t>
            </w:r>
            <w:proofErr w:type="gramStart"/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中</w:t>
            </w:r>
            <w:proofErr w:type="gramEnd"/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等量泡沫，经久不消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尿中大量泡沫，经久难消</w:t>
            </w: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次症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无（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有（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spacing w:val="8"/>
                <w:szCs w:val="21"/>
              </w:rPr>
              <w:t>小便短</w:t>
            </w:r>
            <w:proofErr w:type="gramStart"/>
            <w:r w:rsidRPr="00591D35">
              <w:rPr>
                <w:rFonts w:asciiTheme="minorEastAsia" w:eastAsiaTheme="minorEastAsia" w:hAnsiTheme="minorEastAsia" w:cs="宋体" w:hint="eastAsia"/>
                <w:spacing w:val="8"/>
                <w:szCs w:val="21"/>
              </w:rPr>
              <w:t>赤</w:t>
            </w:r>
            <w:proofErr w:type="gramEnd"/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多汗乏力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易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感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冒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手足心热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591D35">
              <w:rPr>
                <w:rFonts w:asciiTheme="minorEastAsia" w:eastAsiaTheme="minorEastAsia" w:hAnsiTheme="minorEastAsia" w:hint="eastAsia"/>
                <w:szCs w:val="21"/>
              </w:rPr>
              <w:t>盗</w:t>
            </w:r>
            <w:proofErr w:type="gramEnd"/>
            <w:r w:rsidRPr="00591D35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汗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面色潮红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皮肤紫癜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591D35">
              <w:rPr>
                <w:rFonts w:asciiTheme="minorEastAsia" w:eastAsiaTheme="minorEastAsia" w:hAnsiTheme="minorEastAsia" w:hint="eastAsia"/>
                <w:szCs w:val="21"/>
              </w:rPr>
              <w:t>肌肤错甲</w:t>
            </w:r>
            <w:proofErr w:type="gramEnd"/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发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热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tabs>
                <w:tab w:val="left" w:pos="525"/>
              </w:tabs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spacing w:val="8"/>
                <w:szCs w:val="21"/>
              </w:rPr>
              <w:t>舌红少津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合计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959D1" w:rsidRPr="00591D35" w:rsidRDefault="00591D35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1"/>
        </w:rPr>
      </w:pPr>
      <w:r w:rsidRPr="00591D35">
        <w:rPr>
          <w:rFonts w:asciiTheme="minorEastAsia" w:eastAsiaTheme="minorEastAsia" w:hAnsiTheme="minorEastAsia" w:hint="eastAsia"/>
          <w:sz w:val="24"/>
          <w:szCs w:val="21"/>
        </w:rPr>
        <w:t>（</w:t>
      </w:r>
      <w:r w:rsidRPr="00591D35">
        <w:rPr>
          <w:rFonts w:asciiTheme="minorEastAsia" w:eastAsiaTheme="minorEastAsia" w:hAnsiTheme="minorEastAsia" w:hint="eastAsia"/>
          <w:sz w:val="24"/>
          <w:szCs w:val="21"/>
        </w:rPr>
        <w:t>5</w:t>
      </w:r>
      <w:r w:rsidRPr="00591D35">
        <w:rPr>
          <w:rFonts w:asciiTheme="minorEastAsia" w:eastAsiaTheme="minorEastAsia" w:hAnsiTheme="minorEastAsia" w:hint="eastAsia"/>
          <w:sz w:val="24"/>
          <w:szCs w:val="21"/>
        </w:rPr>
        <w:t>）脾肾阳虚证中医证候积分表</w:t>
      </w:r>
    </w:p>
    <w:tbl>
      <w:tblPr>
        <w:tblStyle w:val="a9"/>
        <w:tblW w:w="8522" w:type="dxa"/>
        <w:tblLayout w:type="fixed"/>
        <w:tblLook w:val="04A0"/>
      </w:tblPr>
      <w:tblGrid>
        <w:gridCol w:w="1419"/>
        <w:gridCol w:w="1420"/>
        <w:gridCol w:w="1420"/>
        <w:gridCol w:w="1421"/>
        <w:gridCol w:w="1421"/>
        <w:gridCol w:w="1421"/>
      </w:tblGrid>
      <w:tr w:rsidR="009959D1" w:rsidRPr="00591D35">
        <w:trPr>
          <w:trHeight w:val="233"/>
        </w:trPr>
        <w:tc>
          <w:tcPr>
            <w:tcW w:w="1419" w:type="dxa"/>
            <w:vMerge w:val="restart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主症</w:t>
            </w:r>
          </w:p>
        </w:tc>
        <w:tc>
          <w:tcPr>
            <w:tcW w:w="5682" w:type="dxa"/>
            <w:gridSpan w:val="4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计分标准</w:t>
            </w:r>
          </w:p>
        </w:tc>
        <w:tc>
          <w:tcPr>
            <w:tcW w:w="1421" w:type="dxa"/>
            <w:vMerge w:val="restart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计分</w:t>
            </w:r>
          </w:p>
        </w:tc>
      </w:tr>
      <w:tr w:rsidR="009959D1" w:rsidRPr="00591D35">
        <w:trPr>
          <w:trHeight w:val="232"/>
        </w:trPr>
        <w:tc>
          <w:tcPr>
            <w:tcW w:w="1419" w:type="dxa"/>
            <w:vMerge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无（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轻（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中（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重（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1421" w:type="dxa"/>
            <w:vMerge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血尿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镜下血尿，尿红细胞</w:t>
            </w:r>
          </w:p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＜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1+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镜下血尿，尿红细胞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1+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～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2+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肉眼血尿，尿红细胞≥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3+</w:t>
            </w: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蛋白尿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尿中有泡沫，尿蛋白＜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1.0g/d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尿中有较多泡沫，尿蛋白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1.0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～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3.0g/d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尿蛋白≥</w:t>
            </w: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3.0g/d</w:t>
            </w: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尿中泡沫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尿中少量泡沫，消失较快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尿中</w:t>
            </w:r>
            <w:proofErr w:type="gramStart"/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中</w:t>
            </w:r>
            <w:proofErr w:type="gramEnd"/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等量泡沫，经久不消</w:t>
            </w:r>
          </w:p>
        </w:tc>
        <w:tc>
          <w:tcPr>
            <w:tcW w:w="1421" w:type="dxa"/>
            <w:vAlign w:val="center"/>
          </w:tcPr>
          <w:p w:rsidR="009959D1" w:rsidRPr="00591D35" w:rsidRDefault="00591D35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尿中大量泡沫，经久难消</w:t>
            </w: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次症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无（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1420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有（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浮肿尿少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畏寒肢冷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面色晄白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神疲乏力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纳差便</w:t>
            </w:r>
            <w:proofErr w:type="gramStart"/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溏</w:t>
            </w:r>
            <w:proofErr w:type="gramEnd"/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皮肤紫癜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591D35">
              <w:rPr>
                <w:rFonts w:asciiTheme="minorEastAsia" w:eastAsiaTheme="minorEastAsia" w:hAnsiTheme="minorEastAsia" w:hint="eastAsia"/>
                <w:szCs w:val="21"/>
              </w:rPr>
              <w:t>肌肤错甲</w:t>
            </w:r>
            <w:proofErr w:type="gramEnd"/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cs="宋体" w:hint="eastAsia"/>
                <w:bCs/>
                <w:szCs w:val="21"/>
              </w:rPr>
              <w:lastRenderedPageBreak/>
              <w:t>舌有齿痕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9D1" w:rsidRPr="00591D35">
        <w:tc>
          <w:tcPr>
            <w:tcW w:w="1419" w:type="dxa"/>
            <w:vAlign w:val="center"/>
          </w:tcPr>
          <w:p w:rsidR="009959D1" w:rsidRPr="00591D35" w:rsidRDefault="00591D3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D35">
              <w:rPr>
                <w:rFonts w:asciiTheme="minorEastAsia" w:eastAsiaTheme="minorEastAsia" w:hAnsiTheme="minorEastAsia" w:hint="eastAsia"/>
                <w:szCs w:val="21"/>
              </w:rPr>
              <w:t>合计</w:t>
            </w: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959D1" w:rsidRPr="00591D35" w:rsidRDefault="009959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959D1" w:rsidRPr="00591D35" w:rsidRDefault="00591D35">
      <w:pPr>
        <w:tabs>
          <w:tab w:val="left" w:pos="3780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8"/>
        </w:rPr>
      </w:pPr>
      <w:r w:rsidRPr="00591D35">
        <w:rPr>
          <w:rFonts w:asciiTheme="minorEastAsia" w:eastAsiaTheme="minorEastAsia" w:hAnsiTheme="minorEastAsia" w:cs="宋体" w:hint="eastAsia"/>
          <w:sz w:val="24"/>
          <w:szCs w:val="28"/>
        </w:rPr>
        <w:t>2.</w:t>
      </w:r>
      <w:r w:rsidRPr="00591D35">
        <w:rPr>
          <w:rFonts w:asciiTheme="minorEastAsia" w:eastAsiaTheme="minorEastAsia" w:hAnsiTheme="minorEastAsia" w:cs="宋体" w:hint="eastAsia"/>
          <w:sz w:val="24"/>
          <w:szCs w:val="28"/>
        </w:rPr>
        <w:t>中医证候积分疗效评定标准</w:t>
      </w:r>
    </w:p>
    <w:p w:rsidR="009959D1" w:rsidRPr="00591D35" w:rsidRDefault="00591D35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8"/>
        </w:rPr>
      </w:pPr>
      <w:r w:rsidRPr="00591D35">
        <w:rPr>
          <w:rFonts w:asciiTheme="minorEastAsia" w:eastAsiaTheme="minorEastAsia" w:hAnsiTheme="minorEastAsia" w:cs="宋体" w:hint="eastAsia"/>
          <w:sz w:val="24"/>
          <w:szCs w:val="28"/>
        </w:rPr>
        <w:t>证候积分率</w:t>
      </w:r>
      <w:r w:rsidRPr="00591D35">
        <w:rPr>
          <w:rFonts w:asciiTheme="minorEastAsia" w:eastAsiaTheme="minorEastAsia" w:hAnsiTheme="minorEastAsia" w:cs="宋体" w:hint="eastAsia"/>
          <w:sz w:val="24"/>
          <w:szCs w:val="28"/>
        </w:rPr>
        <w:t>=</w:t>
      </w:r>
      <w:r w:rsidRPr="00591D35">
        <w:rPr>
          <w:rFonts w:asciiTheme="minorEastAsia" w:eastAsiaTheme="minorEastAsia" w:hAnsiTheme="minorEastAsia" w:cs="宋体" w:hint="eastAsia"/>
          <w:sz w:val="24"/>
          <w:szCs w:val="28"/>
        </w:rPr>
        <w:t>（治疗前的证候积分</w:t>
      </w:r>
      <w:r w:rsidRPr="00591D35">
        <w:rPr>
          <w:rFonts w:asciiTheme="minorEastAsia" w:eastAsiaTheme="minorEastAsia" w:hAnsiTheme="minorEastAsia" w:cs="宋体" w:hint="eastAsia"/>
          <w:sz w:val="24"/>
          <w:szCs w:val="28"/>
        </w:rPr>
        <w:t>-</w:t>
      </w:r>
      <w:r w:rsidRPr="00591D35">
        <w:rPr>
          <w:rFonts w:asciiTheme="minorEastAsia" w:eastAsiaTheme="minorEastAsia" w:hAnsiTheme="minorEastAsia" w:cs="宋体" w:hint="eastAsia"/>
          <w:sz w:val="24"/>
          <w:szCs w:val="28"/>
        </w:rPr>
        <w:t>治疗后的证候积分）</w:t>
      </w:r>
      <w:r w:rsidRPr="00591D35">
        <w:rPr>
          <w:rFonts w:asciiTheme="minorEastAsia" w:eastAsiaTheme="minorEastAsia" w:hAnsiTheme="minorEastAsia" w:cs="宋体" w:hint="eastAsia"/>
          <w:sz w:val="24"/>
          <w:szCs w:val="28"/>
        </w:rPr>
        <w:t>/</w:t>
      </w:r>
      <w:r w:rsidRPr="00591D35">
        <w:rPr>
          <w:rFonts w:asciiTheme="minorEastAsia" w:eastAsiaTheme="minorEastAsia" w:hAnsiTheme="minorEastAsia" w:cs="宋体" w:hint="eastAsia"/>
          <w:sz w:val="24"/>
          <w:szCs w:val="28"/>
        </w:rPr>
        <w:t>治疗前的积分×</w:t>
      </w:r>
      <w:r w:rsidRPr="00591D35">
        <w:rPr>
          <w:rFonts w:asciiTheme="minorEastAsia" w:eastAsiaTheme="minorEastAsia" w:hAnsiTheme="minorEastAsia" w:cs="宋体" w:hint="eastAsia"/>
          <w:sz w:val="24"/>
          <w:szCs w:val="28"/>
        </w:rPr>
        <w:t>100%</w:t>
      </w:r>
      <w:r w:rsidRPr="00591D35">
        <w:rPr>
          <w:rFonts w:asciiTheme="minorEastAsia" w:eastAsiaTheme="minorEastAsia" w:hAnsiTheme="minorEastAsia" w:cs="宋体" w:hint="eastAsia"/>
          <w:sz w:val="24"/>
          <w:szCs w:val="28"/>
        </w:rPr>
        <w:t>。</w:t>
      </w:r>
    </w:p>
    <w:p w:rsidR="009959D1" w:rsidRPr="00591D35" w:rsidRDefault="00591D35">
      <w:pPr>
        <w:tabs>
          <w:tab w:val="left" w:pos="3780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8"/>
        </w:rPr>
      </w:pPr>
      <w:r w:rsidRPr="00591D35">
        <w:rPr>
          <w:rFonts w:asciiTheme="minorEastAsia" w:eastAsiaTheme="minorEastAsia" w:hAnsiTheme="minorEastAsia" w:cs="宋体" w:hint="eastAsia"/>
          <w:sz w:val="24"/>
          <w:szCs w:val="28"/>
        </w:rPr>
        <w:t>3.</w:t>
      </w:r>
      <w:r w:rsidRPr="00591D35">
        <w:rPr>
          <w:rFonts w:asciiTheme="minorEastAsia" w:eastAsiaTheme="minorEastAsia" w:hAnsiTheme="minorEastAsia" w:cs="宋体" w:hint="eastAsia"/>
          <w:sz w:val="24"/>
          <w:szCs w:val="28"/>
        </w:rPr>
        <w:t>实验室检查指标</w:t>
      </w:r>
    </w:p>
    <w:p w:rsidR="009959D1" w:rsidRPr="00591D35" w:rsidRDefault="00591D35">
      <w:pPr>
        <w:tabs>
          <w:tab w:val="left" w:pos="3780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8"/>
        </w:rPr>
      </w:pPr>
      <w:r w:rsidRPr="00591D35">
        <w:rPr>
          <w:rFonts w:asciiTheme="minorEastAsia" w:eastAsiaTheme="minorEastAsia" w:hAnsiTheme="minorEastAsia" w:cs="宋体" w:hint="eastAsia"/>
          <w:sz w:val="24"/>
          <w:szCs w:val="28"/>
        </w:rPr>
        <w:t>包括尿液分析、尿沉渣红细胞计数、</w:t>
      </w:r>
      <w:r w:rsidRPr="00591D35">
        <w:rPr>
          <w:rFonts w:asciiTheme="minorEastAsia" w:eastAsiaTheme="minorEastAsia" w:hAnsiTheme="minorEastAsia" w:cs="宋体" w:hint="eastAsia"/>
          <w:sz w:val="24"/>
          <w:szCs w:val="28"/>
        </w:rPr>
        <w:t>24</w:t>
      </w:r>
      <w:r w:rsidRPr="00591D35">
        <w:rPr>
          <w:rFonts w:asciiTheme="minorEastAsia" w:eastAsiaTheme="minorEastAsia" w:hAnsiTheme="minorEastAsia" w:cs="宋体" w:hint="eastAsia"/>
          <w:sz w:val="24"/>
          <w:szCs w:val="28"/>
        </w:rPr>
        <w:t>小时尿蛋白、肾功能检测等。</w:t>
      </w:r>
    </w:p>
    <w:p w:rsidR="009959D1" w:rsidRPr="00591D35" w:rsidRDefault="00591D35">
      <w:pPr>
        <w:tabs>
          <w:tab w:val="left" w:pos="3780"/>
        </w:tabs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8"/>
        </w:rPr>
      </w:pPr>
      <w:r w:rsidRPr="00591D35">
        <w:rPr>
          <w:rFonts w:asciiTheme="minorEastAsia" w:eastAsiaTheme="minorEastAsia" w:hAnsiTheme="minorEastAsia" w:cs="宋体" w:hint="eastAsia"/>
          <w:sz w:val="24"/>
          <w:szCs w:val="28"/>
        </w:rPr>
        <w:t>4.</w:t>
      </w:r>
      <w:r w:rsidRPr="00591D35">
        <w:rPr>
          <w:rFonts w:asciiTheme="minorEastAsia" w:eastAsiaTheme="minorEastAsia" w:hAnsiTheme="minorEastAsia" w:cs="宋体" w:hint="eastAsia"/>
          <w:sz w:val="24"/>
          <w:szCs w:val="28"/>
        </w:rPr>
        <w:t>根据患者入院与出院当天病情</w:t>
      </w:r>
      <w:r w:rsidRPr="00591D35">
        <w:rPr>
          <w:rFonts w:asciiTheme="minorEastAsia" w:eastAsiaTheme="minorEastAsia" w:hAnsiTheme="minorEastAsia" w:cs="宋体" w:hint="eastAsia"/>
          <w:sz w:val="24"/>
          <w:szCs w:val="28"/>
        </w:rPr>
        <w:t>,</w:t>
      </w:r>
      <w:r w:rsidRPr="00591D35">
        <w:rPr>
          <w:rFonts w:asciiTheme="minorEastAsia" w:eastAsiaTheme="minorEastAsia" w:hAnsiTheme="minorEastAsia" w:cs="宋体" w:hint="eastAsia"/>
          <w:sz w:val="24"/>
          <w:szCs w:val="28"/>
        </w:rPr>
        <w:t>按照疗效标准进行疗效评价。</w:t>
      </w:r>
    </w:p>
    <w:p w:rsidR="009959D1" w:rsidRPr="00591D35" w:rsidRDefault="00591D35" w:rsidP="00591D35">
      <w:pPr>
        <w:spacing w:line="400" w:lineRule="exact"/>
        <w:ind w:firstLineChars="177" w:firstLine="425"/>
        <w:rPr>
          <w:rFonts w:ascii="黑体" w:eastAsia="黑体" w:hAnsi="黑体"/>
          <w:sz w:val="24"/>
          <w:szCs w:val="28"/>
        </w:rPr>
      </w:pPr>
      <w:r w:rsidRPr="00591D35">
        <w:rPr>
          <w:rFonts w:ascii="黑体" w:eastAsia="黑体" w:hAnsi="黑体" w:hint="eastAsia"/>
          <w:sz w:val="24"/>
          <w:szCs w:val="28"/>
        </w:rPr>
        <w:t>四、参考文献</w:t>
      </w:r>
    </w:p>
    <w:p w:rsidR="009959D1" w:rsidRPr="00591D35" w:rsidRDefault="00591D35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8"/>
          <w:shd w:val="clear" w:color="auto" w:fill="FFFFFF"/>
        </w:rPr>
      </w:pPr>
      <w:r w:rsidRPr="00591D35">
        <w:rPr>
          <w:rFonts w:asciiTheme="minorEastAsia" w:eastAsiaTheme="minorEastAsia" w:hAnsiTheme="minorEastAsia"/>
          <w:sz w:val="24"/>
          <w:szCs w:val="28"/>
          <w:shd w:val="clear" w:color="auto" w:fill="FFFFFF"/>
        </w:rPr>
        <w:t>[1]</w:t>
      </w:r>
      <w:r w:rsidRPr="00591D35">
        <w:rPr>
          <w:rFonts w:asciiTheme="minorEastAsia" w:eastAsiaTheme="minorEastAsia" w:hAnsiTheme="minorEastAsia" w:cs="宋体" w:hint="eastAsia"/>
          <w:sz w:val="24"/>
          <w:szCs w:val="28"/>
          <w:shd w:val="clear" w:color="auto" w:fill="FFFFFF"/>
        </w:rPr>
        <w:t>中华医学会儿科学分会肾脏学组</w:t>
      </w:r>
      <w:r w:rsidRPr="00591D35">
        <w:rPr>
          <w:rFonts w:asciiTheme="minorEastAsia" w:eastAsiaTheme="minorEastAsia" w:hAnsiTheme="minorEastAsia"/>
          <w:sz w:val="24"/>
          <w:szCs w:val="28"/>
        </w:rPr>
        <w:t>,</w:t>
      </w:r>
      <w:r w:rsidRPr="00591D35">
        <w:rPr>
          <w:rFonts w:asciiTheme="minorEastAsia" w:eastAsiaTheme="minorEastAsia" w:hAnsiTheme="minorEastAsia" w:cs="宋体" w:hint="eastAsia"/>
          <w:sz w:val="24"/>
          <w:szCs w:val="28"/>
          <w:shd w:val="clear" w:color="auto" w:fill="FFFFFF"/>
        </w:rPr>
        <w:t>紫癜性肾炎</w:t>
      </w:r>
      <w:proofErr w:type="gramStart"/>
      <w:r w:rsidRPr="00591D35">
        <w:rPr>
          <w:rFonts w:asciiTheme="minorEastAsia" w:eastAsiaTheme="minorEastAsia" w:hAnsiTheme="minorEastAsia" w:cs="宋体" w:hint="eastAsia"/>
          <w:sz w:val="24"/>
          <w:szCs w:val="28"/>
          <w:shd w:val="clear" w:color="auto" w:fill="FFFFFF"/>
        </w:rPr>
        <w:t>诊治巡证指南</w:t>
      </w:r>
      <w:proofErr w:type="gramEnd"/>
      <w:r w:rsidRPr="00591D35">
        <w:rPr>
          <w:rFonts w:asciiTheme="minorEastAsia" w:eastAsiaTheme="minorEastAsia" w:hAnsiTheme="minorEastAsia"/>
          <w:sz w:val="24"/>
          <w:szCs w:val="28"/>
          <w:shd w:val="clear" w:color="auto" w:fill="FFFFFF"/>
        </w:rPr>
        <w:t>[J].</w:t>
      </w:r>
      <w:r w:rsidRPr="00591D35">
        <w:rPr>
          <w:rFonts w:asciiTheme="minorEastAsia" w:eastAsiaTheme="minorEastAsia" w:hAnsiTheme="minorEastAsia" w:cs="宋体" w:hint="eastAsia"/>
          <w:sz w:val="24"/>
          <w:szCs w:val="28"/>
          <w:shd w:val="clear" w:color="auto" w:fill="FFFFFF"/>
        </w:rPr>
        <w:t>中华儿科杂志</w:t>
      </w:r>
      <w:r w:rsidRPr="00591D35">
        <w:rPr>
          <w:rFonts w:asciiTheme="minorEastAsia" w:eastAsiaTheme="minorEastAsia" w:hAnsiTheme="minorEastAsia"/>
          <w:sz w:val="24"/>
          <w:szCs w:val="28"/>
          <w:shd w:val="clear" w:color="auto" w:fill="FFFFFF"/>
        </w:rPr>
        <w:t>,2017,55</w:t>
      </w:r>
      <w:r w:rsidRPr="00591D35">
        <w:rPr>
          <w:rFonts w:asciiTheme="minorEastAsia" w:eastAsiaTheme="minorEastAsia" w:hAnsiTheme="minorEastAsia"/>
          <w:sz w:val="24"/>
          <w:szCs w:val="28"/>
          <w:shd w:val="clear" w:color="auto" w:fill="FFFFFF"/>
        </w:rPr>
        <w:t>（</w:t>
      </w:r>
      <w:r w:rsidRPr="00591D35">
        <w:rPr>
          <w:rFonts w:asciiTheme="minorEastAsia" w:eastAsiaTheme="minorEastAsia" w:hAnsiTheme="minorEastAsia"/>
          <w:sz w:val="24"/>
          <w:szCs w:val="28"/>
          <w:shd w:val="clear" w:color="auto" w:fill="FFFFFF"/>
        </w:rPr>
        <w:t>9</w:t>
      </w:r>
      <w:r w:rsidRPr="00591D35">
        <w:rPr>
          <w:rFonts w:asciiTheme="minorEastAsia" w:eastAsiaTheme="minorEastAsia" w:hAnsiTheme="minorEastAsia"/>
          <w:sz w:val="24"/>
          <w:szCs w:val="28"/>
          <w:shd w:val="clear" w:color="auto" w:fill="FFFFFF"/>
        </w:rPr>
        <w:t>）</w:t>
      </w:r>
      <w:r w:rsidRPr="00591D35">
        <w:rPr>
          <w:rFonts w:asciiTheme="minorEastAsia" w:eastAsiaTheme="minorEastAsia" w:hAnsiTheme="minorEastAsia"/>
          <w:sz w:val="24"/>
          <w:szCs w:val="28"/>
          <w:shd w:val="clear" w:color="auto" w:fill="FFFFFF"/>
        </w:rPr>
        <w:t>:</w:t>
      </w:r>
      <w:proofErr w:type="gramStart"/>
      <w:r w:rsidRPr="00591D35">
        <w:rPr>
          <w:rFonts w:asciiTheme="minorEastAsia" w:eastAsiaTheme="minorEastAsia" w:hAnsiTheme="minorEastAsia"/>
          <w:sz w:val="24"/>
          <w:szCs w:val="28"/>
          <w:shd w:val="clear" w:color="auto" w:fill="FFFFFF"/>
        </w:rPr>
        <w:t>647-651.</w:t>
      </w:r>
      <w:proofErr w:type="gramEnd"/>
    </w:p>
    <w:p w:rsidR="009959D1" w:rsidRPr="00591D35" w:rsidRDefault="00591D35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0"/>
        </w:rPr>
      </w:pPr>
      <w:r w:rsidRPr="00591D35">
        <w:rPr>
          <w:rFonts w:asciiTheme="minorEastAsia" w:eastAsiaTheme="minorEastAsia" w:hAnsiTheme="minorEastAsia"/>
          <w:sz w:val="24"/>
          <w:szCs w:val="28"/>
        </w:rPr>
        <w:t>[2]</w:t>
      </w:r>
      <w:r w:rsidRPr="00591D35">
        <w:rPr>
          <w:rFonts w:asciiTheme="minorEastAsia" w:eastAsiaTheme="minorEastAsia" w:hAnsiTheme="minorEastAsia"/>
          <w:sz w:val="24"/>
          <w:szCs w:val="28"/>
        </w:rPr>
        <w:t>中华中医药学会</w:t>
      </w:r>
      <w:r w:rsidRPr="00591D35">
        <w:rPr>
          <w:rFonts w:asciiTheme="minorEastAsia" w:eastAsiaTheme="minorEastAsia" w:hAnsiTheme="minorEastAsia"/>
          <w:sz w:val="24"/>
          <w:szCs w:val="28"/>
        </w:rPr>
        <w:t>,</w:t>
      </w:r>
      <w:r w:rsidRPr="00591D35">
        <w:rPr>
          <w:rFonts w:asciiTheme="minorEastAsia" w:eastAsiaTheme="minorEastAsia" w:hAnsiTheme="minorEastAsia"/>
          <w:sz w:val="24"/>
          <w:szCs w:val="28"/>
        </w:rPr>
        <w:t>中医内科常见病诊疗指南</w:t>
      </w:r>
      <w:r w:rsidRPr="00591D35">
        <w:rPr>
          <w:rFonts w:asciiTheme="minorEastAsia" w:eastAsiaTheme="minorEastAsia" w:hAnsiTheme="minorEastAsia"/>
          <w:sz w:val="24"/>
          <w:szCs w:val="28"/>
        </w:rPr>
        <w:t>(</w:t>
      </w:r>
      <w:r w:rsidRPr="00591D35">
        <w:rPr>
          <w:rFonts w:asciiTheme="minorEastAsia" w:eastAsiaTheme="minorEastAsia" w:hAnsiTheme="minorEastAsia"/>
          <w:sz w:val="24"/>
          <w:szCs w:val="28"/>
        </w:rPr>
        <w:t>西医疾病部分</w:t>
      </w:r>
      <w:r w:rsidRPr="00591D35">
        <w:rPr>
          <w:rFonts w:asciiTheme="minorEastAsia" w:eastAsiaTheme="minorEastAsia" w:hAnsiTheme="minorEastAsia"/>
          <w:sz w:val="24"/>
          <w:szCs w:val="28"/>
        </w:rPr>
        <w:t xml:space="preserve">) </w:t>
      </w:r>
      <w:r w:rsidRPr="00591D35">
        <w:rPr>
          <w:rFonts w:asciiTheme="minorEastAsia" w:eastAsiaTheme="minorEastAsia" w:hAnsiTheme="minorEastAsia"/>
          <w:spacing w:val="8"/>
          <w:sz w:val="24"/>
          <w:szCs w:val="28"/>
        </w:rPr>
        <w:t xml:space="preserve">[M]. 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  <w:szCs w:val="28"/>
        </w:rPr>
        <w:t>第</w:t>
      </w:r>
      <w:r w:rsidRPr="00591D35">
        <w:rPr>
          <w:rFonts w:asciiTheme="minorEastAsia" w:eastAsiaTheme="minorEastAsia" w:hAnsiTheme="minorEastAsia"/>
          <w:spacing w:val="8"/>
          <w:sz w:val="24"/>
          <w:szCs w:val="28"/>
        </w:rPr>
        <w:t>1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  <w:szCs w:val="28"/>
        </w:rPr>
        <w:t>版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  <w:szCs w:val="28"/>
        </w:rPr>
        <w:t>.</w:t>
      </w:r>
      <w:r w:rsidRPr="00591D35">
        <w:rPr>
          <w:rFonts w:asciiTheme="minorEastAsia" w:eastAsiaTheme="minorEastAsia" w:hAnsiTheme="minorEastAsia"/>
          <w:sz w:val="24"/>
          <w:szCs w:val="28"/>
        </w:rPr>
        <w:t>北京</w:t>
      </w:r>
      <w:r w:rsidRPr="00591D35">
        <w:rPr>
          <w:rFonts w:asciiTheme="minorEastAsia" w:eastAsiaTheme="minorEastAsia" w:hAnsiTheme="minorEastAsia"/>
          <w:sz w:val="24"/>
          <w:szCs w:val="28"/>
        </w:rPr>
        <w:t>:</w:t>
      </w:r>
      <w:r w:rsidRPr="00591D35">
        <w:rPr>
          <w:rFonts w:asciiTheme="minorEastAsia" w:eastAsiaTheme="minorEastAsia" w:hAnsiTheme="minorEastAsia"/>
          <w:sz w:val="24"/>
          <w:szCs w:val="28"/>
        </w:rPr>
        <w:t>中国中医药出版社</w:t>
      </w:r>
      <w:r w:rsidRPr="00591D35">
        <w:rPr>
          <w:rFonts w:asciiTheme="minorEastAsia" w:eastAsiaTheme="minorEastAsia" w:hAnsiTheme="minorEastAsia"/>
          <w:sz w:val="24"/>
          <w:szCs w:val="28"/>
        </w:rPr>
        <w:t>,200</w:t>
      </w:r>
      <w:r w:rsidRPr="00591D35">
        <w:rPr>
          <w:rFonts w:asciiTheme="minorEastAsia" w:eastAsiaTheme="minorEastAsia" w:hAnsiTheme="minorEastAsia" w:hint="eastAsia"/>
          <w:sz w:val="24"/>
          <w:szCs w:val="28"/>
        </w:rPr>
        <w:t>8</w:t>
      </w:r>
      <w:r w:rsidRPr="00591D35">
        <w:rPr>
          <w:rFonts w:asciiTheme="minorEastAsia" w:eastAsiaTheme="minorEastAsia" w:hAnsiTheme="minorEastAsia"/>
          <w:sz w:val="24"/>
          <w:szCs w:val="28"/>
        </w:rPr>
        <w:t>:</w:t>
      </w:r>
      <w:proofErr w:type="gramStart"/>
      <w:r w:rsidRPr="00591D35">
        <w:rPr>
          <w:rFonts w:asciiTheme="minorEastAsia" w:eastAsiaTheme="minorEastAsia" w:hAnsiTheme="minorEastAsia" w:hint="eastAsia"/>
          <w:sz w:val="24"/>
          <w:szCs w:val="28"/>
        </w:rPr>
        <w:t>187-</w:t>
      </w:r>
      <w:r w:rsidRPr="00591D35">
        <w:rPr>
          <w:rFonts w:asciiTheme="minorEastAsia" w:eastAsiaTheme="minorEastAsia" w:hAnsiTheme="minorEastAsia"/>
          <w:sz w:val="24"/>
          <w:szCs w:val="28"/>
        </w:rPr>
        <w:t>1</w:t>
      </w:r>
      <w:r w:rsidRPr="00591D35">
        <w:rPr>
          <w:rFonts w:asciiTheme="minorEastAsia" w:eastAsiaTheme="minorEastAsia" w:hAnsiTheme="minorEastAsia" w:hint="eastAsia"/>
          <w:sz w:val="24"/>
          <w:szCs w:val="28"/>
        </w:rPr>
        <w:t>89</w:t>
      </w:r>
      <w:r w:rsidRPr="00591D35">
        <w:rPr>
          <w:rFonts w:asciiTheme="minorEastAsia" w:eastAsiaTheme="minorEastAsia" w:hAnsiTheme="minorEastAsia" w:hint="eastAsia"/>
          <w:sz w:val="24"/>
          <w:szCs w:val="28"/>
          <w:shd w:val="clear" w:color="auto" w:fill="FFFFFF"/>
        </w:rPr>
        <w:t>.</w:t>
      </w:r>
      <w:proofErr w:type="gramEnd"/>
    </w:p>
    <w:p w:rsidR="009959D1" w:rsidRPr="00591D35" w:rsidRDefault="00591D35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0"/>
        </w:rPr>
      </w:pPr>
      <w:r w:rsidRPr="00591D35">
        <w:rPr>
          <w:rFonts w:asciiTheme="minorEastAsia" w:eastAsiaTheme="minorEastAsia" w:hAnsiTheme="minorEastAsia"/>
          <w:sz w:val="24"/>
          <w:szCs w:val="28"/>
        </w:rPr>
        <w:t>[</w:t>
      </w:r>
      <w:r w:rsidRPr="00591D35">
        <w:rPr>
          <w:rFonts w:asciiTheme="minorEastAsia" w:eastAsiaTheme="minorEastAsia" w:hAnsiTheme="minorEastAsia" w:hint="eastAsia"/>
          <w:sz w:val="24"/>
          <w:szCs w:val="28"/>
        </w:rPr>
        <w:t>3</w:t>
      </w:r>
      <w:r w:rsidRPr="00591D35">
        <w:rPr>
          <w:rFonts w:asciiTheme="minorEastAsia" w:eastAsiaTheme="minorEastAsia" w:hAnsiTheme="minorEastAsia"/>
          <w:sz w:val="24"/>
          <w:szCs w:val="28"/>
        </w:rPr>
        <w:t>]</w:t>
      </w:r>
      <w:r w:rsidRPr="00591D35">
        <w:rPr>
          <w:rFonts w:asciiTheme="minorEastAsia" w:eastAsiaTheme="minorEastAsia" w:hAnsiTheme="minorEastAsia" w:cs="宋体" w:hint="eastAsia"/>
          <w:sz w:val="24"/>
          <w:szCs w:val="28"/>
        </w:rPr>
        <w:t>郑筱</w:t>
      </w:r>
      <w:proofErr w:type="gramStart"/>
      <w:r w:rsidRPr="00591D35">
        <w:rPr>
          <w:rFonts w:asciiTheme="minorEastAsia" w:eastAsiaTheme="minorEastAsia" w:hAnsiTheme="minorEastAsia" w:cs="宋体" w:hint="eastAsia"/>
          <w:sz w:val="24"/>
          <w:szCs w:val="28"/>
        </w:rPr>
        <w:t>萸</w:t>
      </w:r>
      <w:proofErr w:type="gramEnd"/>
      <w:r w:rsidRPr="00591D35">
        <w:rPr>
          <w:rFonts w:asciiTheme="minorEastAsia" w:eastAsiaTheme="minorEastAsia" w:hAnsiTheme="minorEastAsia"/>
          <w:sz w:val="24"/>
          <w:szCs w:val="28"/>
        </w:rPr>
        <w:t>.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  <w:szCs w:val="28"/>
        </w:rPr>
        <w:t>中药新药临床研究指导原则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  <w:szCs w:val="28"/>
        </w:rPr>
        <w:t>(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  <w:szCs w:val="28"/>
        </w:rPr>
        <w:t>试行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  <w:szCs w:val="28"/>
        </w:rPr>
        <w:t>)</w:t>
      </w:r>
      <w:r w:rsidRPr="00591D35">
        <w:rPr>
          <w:rFonts w:asciiTheme="minorEastAsia" w:eastAsiaTheme="minorEastAsia" w:hAnsiTheme="minorEastAsia"/>
          <w:spacing w:val="8"/>
          <w:sz w:val="24"/>
          <w:szCs w:val="28"/>
        </w:rPr>
        <w:t>[M].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  <w:szCs w:val="28"/>
        </w:rPr>
        <w:t>第</w:t>
      </w:r>
      <w:r w:rsidRPr="00591D35">
        <w:rPr>
          <w:rFonts w:asciiTheme="minorEastAsia" w:eastAsiaTheme="minorEastAsia" w:hAnsiTheme="minorEastAsia"/>
          <w:spacing w:val="8"/>
          <w:sz w:val="24"/>
          <w:szCs w:val="28"/>
        </w:rPr>
        <w:t>1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  <w:szCs w:val="28"/>
        </w:rPr>
        <w:t>版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  <w:szCs w:val="28"/>
        </w:rPr>
        <w:t>.</w:t>
      </w:r>
      <w:r w:rsidRPr="00591D35">
        <w:rPr>
          <w:rFonts w:asciiTheme="minorEastAsia" w:eastAsiaTheme="minorEastAsia" w:hAnsiTheme="minorEastAsia" w:cs="宋体" w:hint="eastAsia"/>
          <w:spacing w:val="8"/>
          <w:sz w:val="24"/>
          <w:szCs w:val="28"/>
        </w:rPr>
        <w:t>北京</w:t>
      </w:r>
      <w:r w:rsidRPr="00591D35">
        <w:rPr>
          <w:rFonts w:asciiTheme="minorEastAsia" w:eastAsiaTheme="minorEastAsia" w:hAnsiTheme="minorEastAsia"/>
          <w:sz w:val="24"/>
          <w:szCs w:val="28"/>
        </w:rPr>
        <w:t>:</w:t>
      </w:r>
      <w:r w:rsidRPr="00591D35">
        <w:rPr>
          <w:rFonts w:asciiTheme="minorEastAsia" w:eastAsiaTheme="minorEastAsia" w:hAnsiTheme="minorEastAsia" w:cs="宋体" w:hint="eastAsia"/>
          <w:sz w:val="24"/>
          <w:szCs w:val="28"/>
        </w:rPr>
        <w:t>中国医药科技出版社</w:t>
      </w:r>
      <w:r w:rsidRPr="00591D35">
        <w:rPr>
          <w:rFonts w:asciiTheme="minorEastAsia" w:eastAsiaTheme="minorEastAsia" w:hAnsiTheme="minorEastAsia"/>
          <w:sz w:val="24"/>
          <w:szCs w:val="28"/>
        </w:rPr>
        <w:t>,2002:</w:t>
      </w:r>
      <w:proofErr w:type="gramStart"/>
      <w:r w:rsidRPr="00591D35">
        <w:rPr>
          <w:rFonts w:asciiTheme="minorEastAsia" w:eastAsiaTheme="minorEastAsia" w:hAnsiTheme="minorEastAsia" w:hint="eastAsia"/>
          <w:sz w:val="24"/>
          <w:szCs w:val="28"/>
        </w:rPr>
        <w:t>156-</w:t>
      </w:r>
      <w:r w:rsidRPr="00591D35">
        <w:rPr>
          <w:rFonts w:asciiTheme="minorEastAsia" w:eastAsiaTheme="minorEastAsia" w:hAnsiTheme="minorEastAsia"/>
          <w:sz w:val="24"/>
          <w:szCs w:val="28"/>
        </w:rPr>
        <w:t>162</w:t>
      </w:r>
      <w:r w:rsidRPr="00591D35">
        <w:rPr>
          <w:rFonts w:asciiTheme="minorEastAsia" w:eastAsiaTheme="minorEastAsia" w:hAnsiTheme="minorEastAsia" w:hint="eastAsia"/>
          <w:sz w:val="24"/>
          <w:szCs w:val="28"/>
          <w:shd w:val="clear" w:color="auto" w:fill="FFFFFF"/>
        </w:rPr>
        <w:t>.</w:t>
      </w:r>
      <w:proofErr w:type="gramEnd"/>
    </w:p>
    <w:p w:rsidR="009959D1" w:rsidRPr="00591D35" w:rsidRDefault="009959D1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8"/>
        </w:rPr>
      </w:pPr>
    </w:p>
    <w:p w:rsidR="009959D1" w:rsidRPr="00591D35" w:rsidRDefault="009959D1">
      <w:pPr>
        <w:tabs>
          <w:tab w:val="left" w:pos="3780"/>
        </w:tabs>
        <w:spacing w:line="400" w:lineRule="exact"/>
        <w:rPr>
          <w:rFonts w:asciiTheme="minorEastAsia" w:eastAsiaTheme="minorEastAsia" w:hAnsiTheme="minorEastAsia" w:cs="宋体"/>
          <w:sz w:val="24"/>
          <w:szCs w:val="28"/>
        </w:rPr>
      </w:pPr>
    </w:p>
    <w:p w:rsidR="009959D1" w:rsidRPr="00591D35" w:rsidRDefault="00591D35">
      <w:pPr>
        <w:tabs>
          <w:tab w:val="left" w:pos="3780"/>
        </w:tabs>
        <w:spacing w:line="400" w:lineRule="exact"/>
        <w:rPr>
          <w:rFonts w:asciiTheme="minorEastAsia" w:eastAsiaTheme="minorEastAsia" w:hAnsiTheme="minorEastAsia" w:cs="宋体"/>
          <w:sz w:val="24"/>
          <w:szCs w:val="28"/>
        </w:rPr>
      </w:pPr>
      <w:r w:rsidRPr="00591D35">
        <w:rPr>
          <w:rFonts w:asciiTheme="minorEastAsia" w:eastAsiaTheme="minorEastAsia" w:hAnsiTheme="minorEastAsia" w:cs="宋体" w:hint="eastAsia"/>
          <w:sz w:val="24"/>
          <w:szCs w:val="28"/>
        </w:rPr>
        <w:t>牵头分会：中华中医药学会儿科分会</w:t>
      </w:r>
    </w:p>
    <w:p w:rsidR="009959D1" w:rsidRPr="00591D35" w:rsidRDefault="00591D35">
      <w:pPr>
        <w:tabs>
          <w:tab w:val="left" w:pos="3780"/>
        </w:tabs>
        <w:spacing w:line="400" w:lineRule="exact"/>
        <w:rPr>
          <w:rFonts w:asciiTheme="minorEastAsia" w:eastAsiaTheme="minorEastAsia" w:hAnsiTheme="minorEastAsia" w:cs="宋体"/>
          <w:sz w:val="24"/>
          <w:szCs w:val="28"/>
        </w:rPr>
      </w:pPr>
      <w:r w:rsidRPr="00591D35">
        <w:rPr>
          <w:rFonts w:asciiTheme="minorEastAsia" w:eastAsiaTheme="minorEastAsia" w:hAnsiTheme="minorEastAsia" w:cs="宋体" w:hint="eastAsia"/>
          <w:sz w:val="24"/>
          <w:szCs w:val="28"/>
        </w:rPr>
        <w:t>牵头人：翟文生（河南中医药大学第一附属医院）</w:t>
      </w:r>
    </w:p>
    <w:p w:rsidR="009959D1" w:rsidRPr="00591D35" w:rsidRDefault="00591D35">
      <w:pPr>
        <w:tabs>
          <w:tab w:val="left" w:pos="3780"/>
        </w:tabs>
        <w:spacing w:line="400" w:lineRule="exact"/>
        <w:rPr>
          <w:rFonts w:asciiTheme="minorEastAsia" w:eastAsiaTheme="minorEastAsia" w:hAnsiTheme="minorEastAsia" w:cs="宋体"/>
          <w:sz w:val="24"/>
          <w:szCs w:val="28"/>
        </w:rPr>
      </w:pPr>
      <w:r w:rsidRPr="00591D35">
        <w:rPr>
          <w:rFonts w:asciiTheme="minorEastAsia" w:eastAsiaTheme="minorEastAsia" w:hAnsiTheme="minorEastAsia" w:cs="宋体" w:hint="eastAsia"/>
          <w:sz w:val="24"/>
          <w:szCs w:val="28"/>
        </w:rPr>
        <w:t>主要完成人：</w:t>
      </w:r>
    </w:p>
    <w:p w:rsidR="009959D1" w:rsidRPr="00591D35" w:rsidRDefault="00591D35">
      <w:pPr>
        <w:tabs>
          <w:tab w:val="left" w:pos="3780"/>
        </w:tabs>
        <w:spacing w:line="400" w:lineRule="exact"/>
        <w:ind w:firstLineChars="400" w:firstLine="960"/>
        <w:rPr>
          <w:rFonts w:asciiTheme="minorEastAsia" w:eastAsiaTheme="minorEastAsia" w:hAnsiTheme="minorEastAsia" w:cs="宋体"/>
          <w:sz w:val="24"/>
          <w:szCs w:val="28"/>
        </w:rPr>
      </w:pPr>
      <w:r w:rsidRPr="00591D35">
        <w:rPr>
          <w:rFonts w:asciiTheme="minorEastAsia" w:eastAsiaTheme="minorEastAsia" w:hAnsiTheme="minorEastAsia" w:cs="宋体" w:hint="eastAsia"/>
          <w:sz w:val="24"/>
          <w:szCs w:val="28"/>
        </w:rPr>
        <w:t>翟文生（河南中医药大学第一附属医院）</w:t>
      </w:r>
    </w:p>
    <w:p w:rsidR="009959D1" w:rsidRPr="00591D35" w:rsidRDefault="00591D35">
      <w:pPr>
        <w:tabs>
          <w:tab w:val="left" w:pos="3780"/>
        </w:tabs>
        <w:spacing w:line="400" w:lineRule="exact"/>
        <w:ind w:firstLineChars="400" w:firstLine="960"/>
        <w:rPr>
          <w:rFonts w:asciiTheme="minorEastAsia" w:eastAsiaTheme="minorEastAsia" w:hAnsiTheme="minorEastAsia" w:cs="宋体"/>
          <w:sz w:val="24"/>
          <w:szCs w:val="28"/>
        </w:rPr>
      </w:pPr>
      <w:r w:rsidRPr="00591D35">
        <w:rPr>
          <w:rFonts w:asciiTheme="minorEastAsia" w:eastAsiaTheme="minorEastAsia" w:hAnsiTheme="minorEastAsia" w:cs="宋体" w:hint="eastAsia"/>
          <w:sz w:val="24"/>
          <w:szCs w:val="28"/>
        </w:rPr>
        <w:t>杨</w:t>
      </w:r>
      <w:proofErr w:type="gramStart"/>
      <w:r w:rsidRPr="00591D35">
        <w:rPr>
          <w:rFonts w:asciiTheme="minorEastAsia" w:eastAsiaTheme="minorEastAsia" w:hAnsiTheme="minorEastAsia" w:cs="宋体" w:hint="eastAsia"/>
          <w:sz w:val="24"/>
          <w:szCs w:val="28"/>
        </w:rPr>
        <w:t>濛</w:t>
      </w:r>
      <w:proofErr w:type="gramEnd"/>
      <w:r w:rsidRPr="00591D35">
        <w:rPr>
          <w:rFonts w:asciiTheme="minorEastAsia" w:eastAsiaTheme="minorEastAsia" w:hAnsiTheme="minorEastAsia" w:cs="宋体" w:hint="eastAsia"/>
          <w:sz w:val="24"/>
          <w:szCs w:val="28"/>
        </w:rPr>
        <w:t>（河南中医药大学第一附属医院）</w:t>
      </w:r>
    </w:p>
    <w:p w:rsidR="009959D1" w:rsidRPr="00591D35" w:rsidRDefault="00591D35">
      <w:pPr>
        <w:tabs>
          <w:tab w:val="left" w:pos="3780"/>
        </w:tabs>
        <w:spacing w:line="400" w:lineRule="exact"/>
        <w:ind w:firstLineChars="400" w:firstLine="960"/>
        <w:rPr>
          <w:rFonts w:asciiTheme="minorEastAsia" w:eastAsiaTheme="minorEastAsia" w:hAnsiTheme="minorEastAsia" w:cs="宋体"/>
          <w:sz w:val="24"/>
          <w:szCs w:val="28"/>
        </w:rPr>
      </w:pPr>
      <w:r w:rsidRPr="00591D35">
        <w:rPr>
          <w:rFonts w:asciiTheme="minorEastAsia" w:eastAsiaTheme="minorEastAsia" w:hAnsiTheme="minorEastAsia" w:cs="宋体" w:hint="eastAsia"/>
          <w:sz w:val="24"/>
          <w:szCs w:val="28"/>
        </w:rPr>
        <w:t>袁斌（江苏省中医院）</w:t>
      </w:r>
    </w:p>
    <w:p w:rsidR="009959D1" w:rsidRPr="00591D35" w:rsidRDefault="00591D35">
      <w:pPr>
        <w:tabs>
          <w:tab w:val="left" w:pos="3780"/>
        </w:tabs>
        <w:spacing w:line="400" w:lineRule="exact"/>
        <w:ind w:firstLineChars="400" w:firstLine="960"/>
        <w:rPr>
          <w:rFonts w:asciiTheme="minorEastAsia" w:eastAsiaTheme="minorEastAsia" w:hAnsiTheme="minorEastAsia" w:cs="宋体"/>
          <w:sz w:val="24"/>
          <w:szCs w:val="28"/>
        </w:rPr>
      </w:pPr>
      <w:r w:rsidRPr="00591D35">
        <w:rPr>
          <w:rFonts w:asciiTheme="minorEastAsia" w:eastAsiaTheme="minorEastAsia" w:hAnsiTheme="minorEastAsia" w:cs="宋体" w:hint="eastAsia"/>
          <w:sz w:val="24"/>
          <w:szCs w:val="28"/>
        </w:rPr>
        <w:t>杨燕（首都医科大学附属北京儿童医院）</w:t>
      </w:r>
    </w:p>
    <w:p w:rsidR="009959D1" w:rsidRPr="00591D35" w:rsidRDefault="00591D35">
      <w:pPr>
        <w:tabs>
          <w:tab w:val="left" w:pos="3780"/>
        </w:tabs>
        <w:spacing w:line="400" w:lineRule="exact"/>
        <w:ind w:firstLineChars="400" w:firstLine="960"/>
        <w:rPr>
          <w:rFonts w:asciiTheme="minorEastAsia" w:eastAsiaTheme="minorEastAsia" w:hAnsiTheme="minorEastAsia" w:cs="宋体"/>
          <w:sz w:val="24"/>
          <w:szCs w:val="28"/>
        </w:rPr>
      </w:pPr>
      <w:bookmarkStart w:id="5" w:name="_GoBack"/>
      <w:bookmarkEnd w:id="5"/>
      <w:r w:rsidRPr="00591D35">
        <w:rPr>
          <w:rFonts w:asciiTheme="minorEastAsia" w:eastAsiaTheme="minorEastAsia" w:hAnsiTheme="minorEastAsia" w:cs="宋体" w:hint="eastAsia"/>
          <w:sz w:val="24"/>
          <w:szCs w:val="28"/>
        </w:rPr>
        <w:t>俞建（复旦大学附属儿科医院）</w:t>
      </w:r>
    </w:p>
    <w:sectPr w:rsidR="009959D1" w:rsidRPr="00591D35" w:rsidSect="009959D1">
      <w:headerReference w:type="even" r:id="rId9"/>
      <w:head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9D1" w:rsidRDefault="009959D1" w:rsidP="009959D1">
      <w:r>
        <w:separator/>
      </w:r>
    </w:p>
  </w:endnote>
  <w:endnote w:type="continuationSeparator" w:id="0">
    <w:p w:rsidR="009959D1" w:rsidRDefault="009959D1" w:rsidP="00995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9D1" w:rsidRDefault="009959D1" w:rsidP="009959D1">
      <w:r>
        <w:separator/>
      </w:r>
    </w:p>
  </w:footnote>
  <w:footnote w:type="continuationSeparator" w:id="0">
    <w:p w:rsidR="009959D1" w:rsidRDefault="009959D1" w:rsidP="00995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9D1" w:rsidRDefault="009959D1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9D1" w:rsidRDefault="009959D1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73EAA"/>
    <w:multiLevelType w:val="singleLevel"/>
    <w:tmpl w:val="59E73EAA"/>
    <w:lvl w:ilvl="0">
      <w:start w:val="1"/>
      <w:numFmt w:val="decimal"/>
      <w:suff w:val="nothing"/>
      <w:lvlText w:val="（%1）"/>
      <w:lvlJc w:val="left"/>
    </w:lvl>
  </w:abstractNum>
  <w:abstractNum w:abstractNumId="1">
    <w:nsid w:val="59E748FA"/>
    <w:multiLevelType w:val="singleLevel"/>
    <w:tmpl w:val="59E748FA"/>
    <w:lvl w:ilvl="0">
      <w:start w:val="1"/>
      <w:numFmt w:val="decimal"/>
      <w:suff w:val="nothing"/>
      <w:lvlText w:val="（%1）"/>
      <w:lvlJc w:val="left"/>
    </w:lvl>
  </w:abstractNum>
  <w:abstractNum w:abstractNumId="2">
    <w:nsid w:val="59E77A13"/>
    <w:multiLevelType w:val="singleLevel"/>
    <w:tmpl w:val="59E77A13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761"/>
    <w:rsid w:val="000118FE"/>
    <w:rsid w:val="0002478C"/>
    <w:rsid w:val="000539E2"/>
    <w:rsid w:val="000A2C18"/>
    <w:rsid w:val="000B514F"/>
    <w:rsid w:val="000C2882"/>
    <w:rsid w:val="00114B43"/>
    <w:rsid w:val="00146E97"/>
    <w:rsid w:val="00174399"/>
    <w:rsid w:val="00192D3B"/>
    <w:rsid w:val="001C6312"/>
    <w:rsid w:val="001D2DA9"/>
    <w:rsid w:val="00227FE3"/>
    <w:rsid w:val="0026390E"/>
    <w:rsid w:val="00280E95"/>
    <w:rsid w:val="002D1A7B"/>
    <w:rsid w:val="00335324"/>
    <w:rsid w:val="003B2461"/>
    <w:rsid w:val="003E02FD"/>
    <w:rsid w:val="003F3016"/>
    <w:rsid w:val="004A6761"/>
    <w:rsid w:val="004B5D7B"/>
    <w:rsid w:val="004F52B8"/>
    <w:rsid w:val="00527CF5"/>
    <w:rsid w:val="00591D35"/>
    <w:rsid w:val="005B1271"/>
    <w:rsid w:val="005B644A"/>
    <w:rsid w:val="005F70DF"/>
    <w:rsid w:val="006D4916"/>
    <w:rsid w:val="00872892"/>
    <w:rsid w:val="008C427B"/>
    <w:rsid w:val="009414EE"/>
    <w:rsid w:val="009673E6"/>
    <w:rsid w:val="009959D1"/>
    <w:rsid w:val="009F25A0"/>
    <w:rsid w:val="009F5361"/>
    <w:rsid w:val="009F5F79"/>
    <w:rsid w:val="00A1243D"/>
    <w:rsid w:val="00A245B6"/>
    <w:rsid w:val="00A93685"/>
    <w:rsid w:val="00B31C6D"/>
    <w:rsid w:val="00BC3F74"/>
    <w:rsid w:val="00BF04E6"/>
    <w:rsid w:val="00BF1A43"/>
    <w:rsid w:val="00C50FE9"/>
    <w:rsid w:val="00C51089"/>
    <w:rsid w:val="00C70C0D"/>
    <w:rsid w:val="00C858A7"/>
    <w:rsid w:val="00CA0C7A"/>
    <w:rsid w:val="00CF72FB"/>
    <w:rsid w:val="00D04085"/>
    <w:rsid w:val="00D05FE8"/>
    <w:rsid w:val="00D71424"/>
    <w:rsid w:val="00DA7E5A"/>
    <w:rsid w:val="00E22BDD"/>
    <w:rsid w:val="00E434B9"/>
    <w:rsid w:val="00ED5B8F"/>
    <w:rsid w:val="00F16D37"/>
    <w:rsid w:val="00F37599"/>
    <w:rsid w:val="00F82790"/>
    <w:rsid w:val="00FA0D09"/>
    <w:rsid w:val="00FA2C3D"/>
    <w:rsid w:val="00FA718C"/>
    <w:rsid w:val="00FC15B9"/>
    <w:rsid w:val="00FD5291"/>
    <w:rsid w:val="02581819"/>
    <w:rsid w:val="0B9C3584"/>
    <w:rsid w:val="0BA2001C"/>
    <w:rsid w:val="0D34460F"/>
    <w:rsid w:val="10E515DB"/>
    <w:rsid w:val="146945AD"/>
    <w:rsid w:val="18BB6FCC"/>
    <w:rsid w:val="19D36362"/>
    <w:rsid w:val="1C91735D"/>
    <w:rsid w:val="1CDF449C"/>
    <w:rsid w:val="24EA189F"/>
    <w:rsid w:val="3240025A"/>
    <w:rsid w:val="346A4D38"/>
    <w:rsid w:val="34DA3F45"/>
    <w:rsid w:val="35F33D47"/>
    <w:rsid w:val="388B79BC"/>
    <w:rsid w:val="3D03772E"/>
    <w:rsid w:val="3F686730"/>
    <w:rsid w:val="412B37EC"/>
    <w:rsid w:val="4782068C"/>
    <w:rsid w:val="4B763785"/>
    <w:rsid w:val="538C78F8"/>
    <w:rsid w:val="56F32642"/>
    <w:rsid w:val="61A80E80"/>
    <w:rsid w:val="63C0380F"/>
    <w:rsid w:val="63ED522B"/>
    <w:rsid w:val="6AB51B6D"/>
    <w:rsid w:val="6CA858F6"/>
    <w:rsid w:val="6D7B4C6F"/>
    <w:rsid w:val="6E043330"/>
    <w:rsid w:val="6E2E748B"/>
    <w:rsid w:val="7228288D"/>
    <w:rsid w:val="735161B8"/>
    <w:rsid w:val="75C63EF0"/>
    <w:rsid w:val="788D0B9C"/>
    <w:rsid w:val="7B9B1024"/>
    <w:rsid w:val="7BB72585"/>
    <w:rsid w:val="7DD42ED4"/>
    <w:rsid w:val="7E143A50"/>
    <w:rsid w:val="7E8A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D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959D1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9959D1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9959D1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9959D1"/>
    <w:rPr>
      <w:rFonts w:ascii="宋体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995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rsid w:val="00995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9959D1"/>
    <w:rPr>
      <w:sz w:val="21"/>
      <w:szCs w:val="21"/>
    </w:rPr>
  </w:style>
  <w:style w:type="table" w:styleId="a9">
    <w:name w:val="Table Grid"/>
    <w:basedOn w:val="a1"/>
    <w:uiPriority w:val="59"/>
    <w:qFormat/>
    <w:rsid w:val="00995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qFormat/>
    <w:rsid w:val="009959D1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9959D1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9959D1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fontstyle01">
    <w:name w:val="fontstyle01"/>
    <w:basedOn w:val="a0"/>
    <w:qFormat/>
    <w:rsid w:val="009959D1"/>
    <w:rPr>
      <w:rFonts w:ascii="宋体" w:eastAsia="宋体" w:hAnsi="宋体" w:hint="eastAsia"/>
      <w:color w:val="000000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9959D1"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uiPriority w:val="99"/>
    <w:semiHidden/>
    <w:rsid w:val="009959D1"/>
    <w:rPr>
      <w:b/>
      <w:bCs/>
      <w:kern w:val="2"/>
      <w:sz w:val="21"/>
      <w:szCs w:val="24"/>
    </w:rPr>
  </w:style>
  <w:style w:type="character" w:customStyle="1" w:styleId="Char1">
    <w:name w:val="批注框文本 Char"/>
    <w:basedOn w:val="a0"/>
    <w:link w:val="a5"/>
    <w:uiPriority w:val="99"/>
    <w:semiHidden/>
    <w:rsid w:val="009959D1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72030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2914</Words>
  <Characters>3031</Characters>
  <Application>Microsoft Office Word</Application>
  <DocSecurity>0</DocSecurity>
  <Lines>378</Lines>
  <Paragraphs>540</Paragraphs>
  <ScaleCrop>false</ScaleCrop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Smile2016</cp:lastModifiedBy>
  <cp:revision>3</cp:revision>
  <dcterms:created xsi:type="dcterms:W3CDTF">2018-11-19T06:48:00Z</dcterms:created>
  <dcterms:modified xsi:type="dcterms:W3CDTF">2018-11-29T04:54:00Z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2052-10.1.0.7668</vt:lpwstr>
  </property>
</Properties>
</file>